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531" w:rsidRDefault="000F1531" w:rsidP="000F1531">
      <w:pPr>
        <w:pStyle w:val="a4"/>
        <w:ind w:firstLine="709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0F153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 профилактике осложнений гриппа</w:t>
      </w:r>
    </w:p>
    <w:p w:rsidR="000F1531" w:rsidRPr="000F1531" w:rsidRDefault="000F1531" w:rsidP="000F1531">
      <w:pPr>
        <w:pStyle w:val="a4"/>
        <w:ind w:firstLine="709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1645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AFAFA"/>
        </w:rPr>
      </w:pPr>
      <w:r w:rsidRPr="000F1531">
        <w:rPr>
          <w:rFonts w:ascii="Times New Roman" w:hAnsi="Times New Roman" w:cs="Times New Roman"/>
          <w:sz w:val="30"/>
          <w:szCs w:val="30"/>
          <w:shd w:val="clear" w:color="auto" w:fill="FAFAFA"/>
        </w:rPr>
        <w:t>Грипп чаще, чем другие ОРВИ, протекает в более тяжелой форме и провоцирует осложнения. Рассказываем, как их предотвратить.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b/>
          <w:sz w:val="30"/>
          <w:szCs w:val="30"/>
        </w:rPr>
        <w:t xml:space="preserve">Грипп </w:t>
      </w:r>
      <w:r w:rsidRPr="000F1531">
        <w:rPr>
          <w:rFonts w:ascii="Times New Roman" w:hAnsi="Times New Roman" w:cs="Times New Roman"/>
          <w:sz w:val="30"/>
          <w:szCs w:val="30"/>
        </w:rPr>
        <w:t>– острая респираторная инфекция, вызываемая вирусами гриппа, распространенная во всех частях света. Легко передается от человека к человеку воздушно-капельным путем, в основном при кашле и чихании. Симптомы появляются через 1–4 дня после заражения и включают высокую температуру, кашель, боль в горле, слабость, ломоту в теле.</w:t>
      </w:r>
    </w:p>
    <w:p w:rsidR="00C81948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 xml:space="preserve">Эпидемии заболевания возникают, как правило, в холодное время года. 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F1531">
        <w:rPr>
          <w:rFonts w:ascii="Times New Roman" w:hAnsi="Times New Roman" w:cs="Times New Roman"/>
          <w:sz w:val="30"/>
          <w:szCs w:val="30"/>
        </w:rPr>
        <w:t xml:space="preserve">Особенно опасно заболевание для людей, находящихся в группах высокого риска: пожилых, беременных женщин, детей в возрасте до 5 лет, пациентов с хроническими нарушениями здоровья, например с болезнями сердца, легких и почек, нарушениями метаболизма, неврологического развития, болезнями печени и крови, с </w:t>
      </w:r>
      <w:proofErr w:type="spellStart"/>
      <w:r w:rsidRPr="000F1531">
        <w:rPr>
          <w:rFonts w:ascii="Times New Roman" w:hAnsi="Times New Roman" w:cs="Times New Roman"/>
          <w:sz w:val="30"/>
          <w:szCs w:val="30"/>
        </w:rPr>
        <w:t>иммуносупрессивными</w:t>
      </w:r>
      <w:proofErr w:type="spellEnd"/>
      <w:r w:rsidRPr="000F1531">
        <w:rPr>
          <w:rFonts w:ascii="Times New Roman" w:hAnsi="Times New Roman" w:cs="Times New Roman"/>
          <w:sz w:val="30"/>
          <w:szCs w:val="30"/>
        </w:rPr>
        <w:t xml:space="preserve"> состояниями (в результате ВИЧ/</w:t>
      </w:r>
      <w:proofErr w:type="spellStart"/>
      <w:r w:rsidRPr="000F1531">
        <w:rPr>
          <w:rFonts w:ascii="Times New Roman" w:hAnsi="Times New Roman" w:cs="Times New Roman"/>
          <w:sz w:val="30"/>
          <w:szCs w:val="30"/>
        </w:rPr>
        <w:t>СПИДа</w:t>
      </w:r>
      <w:proofErr w:type="spellEnd"/>
      <w:r w:rsidRPr="000F1531">
        <w:rPr>
          <w:rFonts w:ascii="Times New Roman" w:hAnsi="Times New Roman" w:cs="Times New Roman"/>
          <w:sz w:val="30"/>
          <w:szCs w:val="30"/>
        </w:rPr>
        <w:t>, химиотерапии или лечения стероидами, а также в связи со злокачественными новообразованиями).</w:t>
      </w:r>
      <w:proofErr w:type="gramEnd"/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 xml:space="preserve">Чаще всего возникают осложнения гриппа со стороны респираторного тракта: ларингит, трахеит, бронхит. Особенно опасна пневмония – вирусное воспаление легких. Может развиться </w:t>
      </w:r>
      <w:proofErr w:type="gramStart"/>
      <w:r w:rsidRPr="000F1531">
        <w:rPr>
          <w:rFonts w:ascii="Times New Roman" w:hAnsi="Times New Roman" w:cs="Times New Roman"/>
          <w:sz w:val="30"/>
          <w:szCs w:val="30"/>
        </w:rPr>
        <w:t>острый</w:t>
      </w:r>
      <w:proofErr w:type="gramEnd"/>
      <w:r w:rsidRPr="000F1531">
        <w:rPr>
          <w:rFonts w:ascii="Times New Roman" w:hAnsi="Times New Roman" w:cs="Times New Roman"/>
          <w:sz w:val="30"/>
          <w:szCs w:val="30"/>
        </w:rPr>
        <w:t xml:space="preserve"> респираторный </w:t>
      </w:r>
      <w:proofErr w:type="spellStart"/>
      <w:r w:rsidRPr="000F1531">
        <w:rPr>
          <w:rFonts w:ascii="Times New Roman" w:hAnsi="Times New Roman" w:cs="Times New Roman"/>
          <w:sz w:val="30"/>
          <w:szCs w:val="30"/>
        </w:rPr>
        <w:t>дистресс-синдром</w:t>
      </w:r>
      <w:proofErr w:type="spellEnd"/>
      <w:r w:rsidRPr="000F1531">
        <w:rPr>
          <w:rFonts w:ascii="Times New Roman" w:hAnsi="Times New Roman" w:cs="Times New Roman"/>
          <w:sz w:val="30"/>
          <w:szCs w:val="30"/>
        </w:rPr>
        <w:t xml:space="preserve"> – угрожающее жизни состояние, сопровождающееся тяжелой дыхательной недостаточностью, шоком.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>Иногда осложнения переходят и на другие органы. Например, развивается вирусный миокардит – воспаление сердечной мышцы, нейротоксический синдром – поражение головного мозга, синдром Рейе – форма острой энцефалопатии и дисфункции печени.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 xml:space="preserve">Также есть вероятность появления вторичной инфекции на фоне ослабления иммунитета. </w:t>
      </w:r>
      <w:proofErr w:type="gramStart"/>
      <w:r w:rsidRPr="000F1531">
        <w:rPr>
          <w:rFonts w:ascii="Times New Roman" w:hAnsi="Times New Roman" w:cs="Times New Roman"/>
          <w:sz w:val="30"/>
          <w:szCs w:val="30"/>
        </w:rPr>
        <w:t xml:space="preserve">Она может поражать любые органы и системы: мочевыделительную (нефрит, </w:t>
      </w:r>
      <w:proofErr w:type="spellStart"/>
      <w:r w:rsidRPr="000F1531">
        <w:rPr>
          <w:rFonts w:ascii="Times New Roman" w:hAnsi="Times New Roman" w:cs="Times New Roman"/>
          <w:sz w:val="30"/>
          <w:szCs w:val="30"/>
        </w:rPr>
        <w:t>пиелоцистит</w:t>
      </w:r>
      <w:proofErr w:type="spellEnd"/>
      <w:r w:rsidRPr="000F1531">
        <w:rPr>
          <w:rFonts w:ascii="Times New Roman" w:hAnsi="Times New Roman" w:cs="Times New Roman"/>
          <w:sz w:val="30"/>
          <w:szCs w:val="30"/>
        </w:rPr>
        <w:t>), нервную (энцефалит, менингит), сердце (миокардит, перикардит).</w:t>
      </w:r>
      <w:proofErr w:type="gramEnd"/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 xml:space="preserve">Наиболее эффективным способом профилактики осложнений гриппа является </w:t>
      </w:r>
      <w:r w:rsidRPr="00C81948">
        <w:rPr>
          <w:rFonts w:ascii="Times New Roman" w:hAnsi="Times New Roman" w:cs="Times New Roman"/>
          <w:b/>
          <w:sz w:val="30"/>
          <w:szCs w:val="30"/>
        </w:rPr>
        <w:t>вакцинация.</w:t>
      </w:r>
      <w:r w:rsidRPr="000F1531">
        <w:rPr>
          <w:rFonts w:ascii="Times New Roman" w:hAnsi="Times New Roman" w:cs="Times New Roman"/>
          <w:sz w:val="30"/>
          <w:szCs w:val="30"/>
        </w:rPr>
        <w:t xml:space="preserve"> Поскольку через некоторое время после прививки иммунитет ослабевает, рекомендуется повторять ее каждый год. Оптимальное время для ее проведения – период с сентября по ноябрь. Состав противогриппозных препаратов регулярно обновляется, разрабатываются новые вакцины, содержащие вирусы, подобные </w:t>
      </w:r>
      <w:proofErr w:type="gramStart"/>
      <w:r w:rsidRPr="000F1531">
        <w:rPr>
          <w:rFonts w:ascii="Times New Roman" w:hAnsi="Times New Roman" w:cs="Times New Roman"/>
          <w:sz w:val="30"/>
          <w:szCs w:val="30"/>
        </w:rPr>
        <w:t>циркулирующим</w:t>
      </w:r>
      <w:proofErr w:type="gramEnd"/>
      <w:r w:rsidRPr="000F1531">
        <w:rPr>
          <w:rFonts w:ascii="Times New Roman" w:hAnsi="Times New Roman" w:cs="Times New Roman"/>
          <w:sz w:val="30"/>
          <w:szCs w:val="30"/>
        </w:rPr>
        <w:t>.</w:t>
      </w:r>
    </w:p>
    <w:p w:rsidR="00C81948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F1531">
        <w:rPr>
          <w:rFonts w:ascii="Times New Roman" w:hAnsi="Times New Roman" w:cs="Times New Roman"/>
          <w:b/>
          <w:sz w:val="30"/>
          <w:szCs w:val="30"/>
        </w:rPr>
        <w:lastRenderedPageBreak/>
        <w:t>В качестве средств неспецифической профилактики заболевания рекомендуется:</w:t>
      </w:r>
    </w:p>
    <w:p w:rsidR="000F1531" w:rsidRPr="000F1531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0F1531" w:rsidRPr="000F1531">
        <w:rPr>
          <w:rFonts w:ascii="Times New Roman" w:hAnsi="Times New Roman" w:cs="Times New Roman"/>
          <w:sz w:val="30"/>
          <w:szCs w:val="30"/>
        </w:rPr>
        <w:t>регулярно мыть руки с мылом;</w:t>
      </w:r>
    </w:p>
    <w:p w:rsidR="000F1531" w:rsidRPr="000F1531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0F1531" w:rsidRPr="000F1531">
        <w:rPr>
          <w:rFonts w:ascii="Times New Roman" w:hAnsi="Times New Roman" w:cs="Times New Roman"/>
          <w:sz w:val="30"/>
          <w:szCs w:val="30"/>
        </w:rPr>
        <w:t>избегать прикосновений к глазам, носу, рту в течение дня;</w:t>
      </w:r>
    </w:p>
    <w:p w:rsidR="000F1531" w:rsidRPr="000F1531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0F1531" w:rsidRPr="000F1531">
        <w:rPr>
          <w:rFonts w:ascii="Times New Roman" w:hAnsi="Times New Roman" w:cs="Times New Roman"/>
          <w:sz w:val="30"/>
          <w:szCs w:val="30"/>
        </w:rPr>
        <w:t>соблюдать респираторный этикет, а именно – прикрывать рот и нос при кашле и чихании, носить защитную маску в местах скопления людей;</w:t>
      </w:r>
    </w:p>
    <w:p w:rsidR="000F1531" w:rsidRPr="000F1531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0F1531" w:rsidRPr="000F1531">
        <w:rPr>
          <w:rFonts w:ascii="Times New Roman" w:hAnsi="Times New Roman" w:cs="Times New Roman"/>
          <w:sz w:val="30"/>
          <w:szCs w:val="30"/>
        </w:rPr>
        <w:t>оставаться дома при плохом самочувствии;</w:t>
      </w:r>
    </w:p>
    <w:p w:rsidR="000F1531" w:rsidRPr="000F1531" w:rsidRDefault="00C81948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0F1531" w:rsidRPr="000F1531">
        <w:rPr>
          <w:rFonts w:ascii="Times New Roman" w:hAnsi="Times New Roman" w:cs="Times New Roman"/>
          <w:sz w:val="30"/>
          <w:szCs w:val="30"/>
        </w:rPr>
        <w:t>избегать тесных контактов с больными людьми.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1531">
        <w:rPr>
          <w:rFonts w:ascii="Times New Roman" w:hAnsi="Times New Roman" w:cs="Times New Roman"/>
          <w:sz w:val="30"/>
          <w:szCs w:val="30"/>
        </w:rPr>
        <w:t>Если вы заболели, соблюдайте постельный режим, пейте много жидкости и при возникновении осложнений немедленно обращайтесь за медицинской помощью. Не занимайтесь самолечением и не принимайте препараты, которые вам не прописывали, особенно антибиотики. </w:t>
      </w:r>
    </w:p>
    <w:p w:rsidR="000F1531" w:rsidRPr="000F1531" w:rsidRDefault="000F1531" w:rsidP="000F1531">
      <w:pPr>
        <w:pStyle w:val="a4"/>
        <w:ind w:firstLine="709"/>
        <w:jc w:val="both"/>
        <w:rPr>
          <w:rFonts w:ascii="Times New Roman" w:hAnsi="Times New Roman" w:cs="Times New Roman"/>
        </w:rPr>
      </w:pPr>
    </w:p>
    <w:sectPr w:rsidR="000F1531" w:rsidRPr="000F1531" w:rsidSect="00916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44FBB"/>
    <w:multiLevelType w:val="multilevel"/>
    <w:tmpl w:val="AEDC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1531"/>
    <w:rsid w:val="000F1531"/>
    <w:rsid w:val="00916451"/>
    <w:rsid w:val="00C81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451"/>
  </w:style>
  <w:style w:type="paragraph" w:styleId="1">
    <w:name w:val="heading 1"/>
    <w:basedOn w:val="a"/>
    <w:link w:val="10"/>
    <w:uiPriority w:val="9"/>
    <w:qFormat/>
    <w:rsid w:val="000F15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5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F15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e.dmitrieva</cp:lastModifiedBy>
  <cp:revision>3</cp:revision>
  <dcterms:created xsi:type="dcterms:W3CDTF">2026-10-14T14:11:00Z</dcterms:created>
  <dcterms:modified xsi:type="dcterms:W3CDTF">2026-10-14T14:18:00Z</dcterms:modified>
</cp:coreProperties>
</file>