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3F9732A" w14:textId="699978A9" w:rsidR="005F0675" w:rsidRDefault="00224036" w:rsidP="005F0675">
      <w:pPr>
        <w:jc w:val="center"/>
        <w:rPr>
          <w:rFonts w:ascii="Times New Roman" w:hAnsi="Times New Roman" w:cs="Times New Roman"/>
          <w:b/>
          <w:sz w:val="28"/>
          <w:szCs w:val="28"/>
        </w:rPr>
      </w:pPr>
      <w:r w:rsidRPr="005F7314">
        <w:rPr>
          <w:rFonts w:ascii="Times New Roman" w:hAnsi="Times New Roman" w:cs="Times New Roman"/>
          <w:b/>
          <w:sz w:val="28"/>
          <w:szCs w:val="28"/>
        </w:rPr>
        <w:t>Р</w:t>
      </w:r>
      <w:r>
        <w:rPr>
          <w:rFonts w:ascii="Times New Roman" w:hAnsi="Times New Roman" w:cs="Times New Roman"/>
          <w:b/>
          <w:sz w:val="28"/>
          <w:szCs w:val="28"/>
        </w:rPr>
        <w:t>УКОВОДСТВО ПОЛЬЗОВАТЕЛЯ</w:t>
      </w:r>
      <w:r w:rsidRPr="007639FE">
        <w:rPr>
          <w:rFonts w:ascii="Times New Roman" w:hAnsi="Times New Roman" w:cs="Times New Roman"/>
          <w:b/>
          <w:sz w:val="28"/>
          <w:szCs w:val="28"/>
        </w:rPr>
        <w:t xml:space="preserve"> </w:t>
      </w:r>
      <w:r w:rsidR="004815BA" w:rsidRPr="007639FE">
        <w:rPr>
          <w:rFonts w:ascii="Times New Roman" w:hAnsi="Times New Roman" w:cs="Times New Roman"/>
          <w:b/>
          <w:sz w:val="28"/>
          <w:szCs w:val="28"/>
        </w:rPr>
        <w:t xml:space="preserve">ДЛЯ РОДИТЕЛЕЙ ПО </w:t>
      </w:r>
      <w:r>
        <w:rPr>
          <w:rFonts w:ascii="Times New Roman" w:hAnsi="Times New Roman" w:cs="Times New Roman"/>
          <w:b/>
          <w:sz w:val="28"/>
          <w:szCs w:val="28"/>
        </w:rPr>
        <w:t>ДОСТУПНЫМ ВОЗМОЖНОСТЯМ НА ПОРТАЛЕ ДОПОЛНИТЕЛЬНОГО ОБРАЗОВАНИЯ САНКТ-ПЕТЕРБУРГА</w:t>
      </w:r>
    </w:p>
    <w:p w14:paraId="3723E322" w14:textId="4566E805" w:rsidR="00570562" w:rsidRPr="005F0675" w:rsidRDefault="00570562" w:rsidP="005F0675">
      <w:pPr>
        <w:pStyle w:val="1"/>
        <w:numPr>
          <w:ilvl w:val="0"/>
          <w:numId w:val="49"/>
        </w:numPr>
      </w:pPr>
      <w:bookmarkStart w:id="0" w:name="_Toc120113349"/>
      <w:bookmarkStart w:id="1" w:name="_Toc120116935"/>
      <w:bookmarkStart w:id="2" w:name="_Toc398287290"/>
      <w:bookmarkStart w:id="3" w:name="_Toc401139386"/>
      <w:bookmarkStart w:id="4" w:name="_Toc467501045"/>
      <w:bookmarkStart w:id="5" w:name="_Ref485121704"/>
      <w:bookmarkStart w:id="6" w:name="_GoBack"/>
      <w:bookmarkEnd w:id="6"/>
      <w:r w:rsidRPr="005F0675">
        <w:lastRenderedPageBreak/>
        <w:t xml:space="preserve">Авторизация </w:t>
      </w:r>
      <w:r w:rsidR="00DF0D38" w:rsidRPr="005F0675">
        <w:t>на портале</w:t>
      </w:r>
      <w:bookmarkEnd w:id="0"/>
      <w:bookmarkEnd w:id="1"/>
      <w:r w:rsidRPr="005F0675">
        <w:t xml:space="preserve"> </w:t>
      </w:r>
    </w:p>
    <w:p w14:paraId="39EC2EA5" w14:textId="523F1CA0" w:rsidR="009D5257" w:rsidRPr="001C28CC" w:rsidRDefault="00570562" w:rsidP="002A17A2">
      <w:pPr>
        <w:pStyle w:val="afc"/>
        <w:spacing w:line="240" w:lineRule="auto"/>
        <w:ind w:firstLine="567"/>
        <w:rPr>
          <w:lang w:eastAsia="en-US"/>
        </w:rPr>
      </w:pPr>
      <w:r w:rsidRPr="001C28CC">
        <w:rPr>
          <w:lang w:eastAsia="en-US"/>
        </w:rPr>
        <w:t>Для входа</w:t>
      </w:r>
      <w:r w:rsidR="00DF0D38">
        <w:rPr>
          <w:lang w:eastAsia="en-US"/>
        </w:rPr>
        <w:t xml:space="preserve"> на Портал</w:t>
      </w:r>
      <w:r w:rsidRPr="001C28CC">
        <w:rPr>
          <w:lang w:eastAsia="en-US"/>
        </w:rPr>
        <w:t xml:space="preserve"> запустите интернет-браузер и в адресной строке введите адрес: </w:t>
      </w:r>
      <w:r w:rsidR="0076436F" w:rsidRPr="001C28CC">
        <w:rPr>
          <w:lang w:eastAsia="en-US"/>
        </w:rPr>
        <w:t>https://dopobr.petersburgedu.ru</w:t>
      </w:r>
      <w:r w:rsidRPr="001C28CC">
        <w:rPr>
          <w:lang w:eastAsia="en-US"/>
        </w:rPr>
        <w:t>. На экране отобразится главная страница</w:t>
      </w:r>
      <w:r w:rsidR="0065590C" w:rsidRPr="001C28CC">
        <w:rPr>
          <w:lang w:eastAsia="en-US"/>
        </w:rPr>
        <w:t xml:space="preserve"> </w:t>
      </w:r>
      <w:r w:rsidR="004661DA" w:rsidRPr="001C28CC">
        <w:rPr>
          <w:lang w:eastAsia="en-US"/>
        </w:rPr>
        <w:t>(</w:t>
      </w:r>
      <w:r w:rsidR="004661DA" w:rsidRPr="001C28CC">
        <w:rPr>
          <w:lang w:eastAsia="en-US"/>
        </w:rPr>
        <w:fldChar w:fldCharType="begin"/>
      </w:r>
      <w:r w:rsidR="004661DA" w:rsidRPr="001C28CC">
        <w:rPr>
          <w:lang w:eastAsia="en-US"/>
        </w:rPr>
        <w:instrText xml:space="preserve"> REF _Ref77946927 \h </w:instrText>
      </w:r>
      <w:r w:rsidR="002126BF" w:rsidRPr="001C28CC">
        <w:rPr>
          <w:lang w:eastAsia="en-US"/>
        </w:rPr>
        <w:instrText xml:space="preserve"> \* MERGEFORMAT </w:instrText>
      </w:r>
      <w:r w:rsidR="004661DA" w:rsidRPr="001C28CC">
        <w:rPr>
          <w:lang w:eastAsia="en-US"/>
        </w:rPr>
      </w:r>
      <w:r w:rsidR="004661DA" w:rsidRPr="001C28CC">
        <w:rPr>
          <w:lang w:eastAsia="en-US"/>
        </w:rPr>
        <w:fldChar w:fldCharType="separate"/>
      </w:r>
      <w:r w:rsidR="00D9461D" w:rsidRPr="00D9461D">
        <w:rPr>
          <w:lang w:eastAsia="en-US"/>
        </w:rPr>
        <w:t>Рисунок 1</w:t>
      </w:r>
      <w:r w:rsidR="004661DA" w:rsidRPr="001C28CC">
        <w:rPr>
          <w:lang w:eastAsia="en-US"/>
        </w:rPr>
        <w:fldChar w:fldCharType="end"/>
      </w:r>
      <w:r w:rsidR="004661DA" w:rsidRPr="001C28CC">
        <w:rPr>
          <w:lang w:eastAsia="en-US"/>
        </w:rPr>
        <w:t>).</w:t>
      </w:r>
    </w:p>
    <w:p w14:paraId="32667646" w14:textId="23229F1C" w:rsidR="00C4611B" w:rsidRPr="00F54587" w:rsidRDefault="00D06871" w:rsidP="0030512B">
      <w:pPr>
        <w:pStyle w:val="afc"/>
        <w:spacing w:line="240" w:lineRule="auto"/>
        <w:ind w:firstLine="0"/>
        <w:jc w:val="center"/>
        <w:rPr>
          <w:lang w:eastAsia="en-US"/>
        </w:rPr>
      </w:pPr>
      <w:r>
        <w:rPr>
          <w:noProof/>
        </w:rPr>
        <w:drawing>
          <wp:inline distT="0" distB="0" distL="0" distR="0" wp14:anchorId="023EBB62" wp14:editId="444769E1">
            <wp:extent cx="3408489" cy="7216381"/>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Рисунок 39"/>
                    <pic:cNvPicPr/>
                  </pic:nvPicPr>
                  <pic:blipFill rotWithShape="1">
                    <a:blip r:embed="rId8" cstate="print">
                      <a:extLst>
                        <a:ext uri="{28A0092B-C50C-407E-A947-70E740481C1C}">
                          <a14:useLocalDpi xmlns:a14="http://schemas.microsoft.com/office/drawing/2010/main" val="0"/>
                        </a:ext>
                      </a:extLst>
                    </a:blip>
                    <a:srcRect t="2452"/>
                    <a:stretch/>
                  </pic:blipFill>
                  <pic:spPr bwMode="auto">
                    <a:xfrm>
                      <a:off x="0" y="0"/>
                      <a:ext cx="3410855" cy="7221391"/>
                    </a:xfrm>
                    <a:prstGeom prst="rect">
                      <a:avLst/>
                    </a:prstGeom>
                    <a:ln>
                      <a:noFill/>
                    </a:ln>
                    <a:extLst>
                      <a:ext uri="{53640926-AAD7-44D8-BBD7-CCE9431645EC}">
                        <a14:shadowObscured xmlns:a14="http://schemas.microsoft.com/office/drawing/2010/main"/>
                      </a:ext>
                    </a:extLst>
                  </pic:spPr>
                </pic:pic>
              </a:graphicData>
            </a:graphic>
          </wp:inline>
        </w:drawing>
      </w:r>
    </w:p>
    <w:p w14:paraId="3DEC94F1" w14:textId="291ABDCD" w:rsidR="000817BC" w:rsidRPr="002A17A2" w:rsidRDefault="000817BC" w:rsidP="0030512B">
      <w:pPr>
        <w:pStyle w:val="aff8"/>
        <w:spacing w:before="0" w:after="0"/>
        <w:rPr>
          <w:rFonts w:ascii="Times New Roman" w:eastAsia="Calibri" w:hAnsi="Times New Roman" w:cs="Times New Roman"/>
          <w:bCs w:val="0"/>
          <w:szCs w:val="24"/>
        </w:rPr>
      </w:pPr>
      <w:bookmarkStart w:id="7" w:name="_Ref77946927"/>
      <w:r w:rsidRPr="00F54587">
        <w:rPr>
          <w:rFonts w:ascii="Times New Roman" w:eastAsia="Calibri" w:hAnsi="Times New Roman" w:cs="Times New Roman"/>
          <w:bCs w:val="0"/>
          <w:szCs w:val="24"/>
        </w:rPr>
        <w:t xml:space="preserve">Рисунок </w:t>
      </w:r>
      <w:r w:rsidRPr="00F54587">
        <w:rPr>
          <w:rFonts w:ascii="Times New Roman" w:eastAsia="Calibri" w:hAnsi="Times New Roman" w:cs="Times New Roman"/>
          <w:bCs w:val="0"/>
          <w:szCs w:val="24"/>
        </w:rPr>
        <w:fldChar w:fldCharType="begin"/>
      </w:r>
      <w:r w:rsidRPr="00F54587">
        <w:rPr>
          <w:rFonts w:ascii="Times New Roman" w:eastAsia="Calibri" w:hAnsi="Times New Roman" w:cs="Times New Roman"/>
          <w:bCs w:val="0"/>
          <w:szCs w:val="24"/>
        </w:rPr>
        <w:instrText xml:space="preserve"> SEQ Рисунок \* ARABIC </w:instrText>
      </w:r>
      <w:r w:rsidRPr="00F54587">
        <w:rPr>
          <w:rFonts w:ascii="Times New Roman" w:eastAsia="Calibri" w:hAnsi="Times New Roman" w:cs="Times New Roman"/>
          <w:bCs w:val="0"/>
          <w:szCs w:val="24"/>
        </w:rPr>
        <w:fldChar w:fldCharType="separate"/>
      </w:r>
      <w:r w:rsidR="00865A72">
        <w:rPr>
          <w:rFonts w:ascii="Times New Roman" w:eastAsia="Calibri" w:hAnsi="Times New Roman" w:cs="Times New Roman"/>
          <w:bCs w:val="0"/>
          <w:noProof/>
          <w:szCs w:val="24"/>
        </w:rPr>
        <w:t>1</w:t>
      </w:r>
      <w:r w:rsidRPr="00F54587">
        <w:rPr>
          <w:rFonts w:ascii="Times New Roman" w:eastAsia="Calibri" w:hAnsi="Times New Roman" w:cs="Times New Roman"/>
          <w:bCs w:val="0"/>
          <w:szCs w:val="24"/>
        </w:rPr>
        <w:fldChar w:fldCharType="end"/>
      </w:r>
      <w:bookmarkEnd w:id="7"/>
      <w:r w:rsidRPr="00F54587">
        <w:rPr>
          <w:rFonts w:ascii="Times New Roman" w:eastAsia="Calibri" w:hAnsi="Times New Roman" w:cs="Times New Roman"/>
          <w:bCs w:val="0"/>
          <w:szCs w:val="24"/>
        </w:rPr>
        <w:t xml:space="preserve"> – Главная страница</w:t>
      </w:r>
    </w:p>
    <w:p w14:paraId="6A328A4F" w14:textId="77777777" w:rsidR="00765410" w:rsidRPr="00765410" w:rsidRDefault="00765410" w:rsidP="002A17A2"/>
    <w:p w14:paraId="6E40904C" w14:textId="7BF1B0FF" w:rsidR="000817BC" w:rsidRDefault="00C4611B" w:rsidP="002A17A2">
      <w:pPr>
        <w:pStyle w:val="afc"/>
        <w:spacing w:line="240" w:lineRule="auto"/>
        <w:ind w:firstLine="567"/>
        <w:rPr>
          <w:lang w:eastAsia="en-US"/>
        </w:rPr>
      </w:pPr>
      <w:r w:rsidRPr="001C28CC">
        <w:rPr>
          <w:lang w:eastAsia="en-US"/>
        </w:rPr>
        <w:t>Нажмите кнопку «Войти» в правой верхней части экрана для перехода на страницу авторизации.</w:t>
      </w:r>
    </w:p>
    <w:p w14:paraId="58A34CF4" w14:textId="25B03FBA" w:rsidR="00ED5B34" w:rsidRPr="001C28CC" w:rsidRDefault="00ED5B34" w:rsidP="002A17A2">
      <w:pPr>
        <w:pStyle w:val="afc"/>
        <w:spacing w:line="240" w:lineRule="auto"/>
        <w:ind w:firstLine="567"/>
        <w:rPr>
          <w:lang w:eastAsia="en-US"/>
        </w:rPr>
      </w:pPr>
      <w:r w:rsidRPr="001C28CC">
        <w:rPr>
          <w:lang w:eastAsia="en-US"/>
        </w:rPr>
        <w:t>В открывшейся форме авторизации введите телефон/адрес электронной почты/СНИЛС и пароль вашей учетной записи в Единой системе идентификации и</w:t>
      </w:r>
      <w:r w:rsidR="000817BC">
        <w:rPr>
          <w:lang w:eastAsia="en-US"/>
        </w:rPr>
        <w:t> </w:t>
      </w:r>
      <w:r w:rsidRPr="001C28CC">
        <w:rPr>
          <w:lang w:eastAsia="en-US"/>
        </w:rPr>
        <w:t>аутентификации, и</w:t>
      </w:r>
      <w:r w:rsidR="002A17A2">
        <w:rPr>
          <w:lang w:eastAsia="en-US"/>
        </w:rPr>
        <w:t> </w:t>
      </w:r>
      <w:r w:rsidRPr="001C28CC">
        <w:rPr>
          <w:lang w:eastAsia="en-US"/>
        </w:rPr>
        <w:t>нажмите кнопку «Войти»</w:t>
      </w:r>
      <w:r w:rsidR="00EF0B73" w:rsidRPr="001C28CC">
        <w:rPr>
          <w:lang w:eastAsia="en-US"/>
        </w:rPr>
        <w:t xml:space="preserve"> </w:t>
      </w:r>
      <w:r w:rsidR="004376C3" w:rsidRPr="001C28CC">
        <w:rPr>
          <w:lang w:eastAsia="en-US"/>
        </w:rPr>
        <w:t>(</w:t>
      </w:r>
      <w:r w:rsidR="000817BC">
        <w:rPr>
          <w:lang w:eastAsia="en-US"/>
        </w:rPr>
        <w:fldChar w:fldCharType="begin"/>
      </w:r>
      <w:r w:rsidR="000817BC">
        <w:rPr>
          <w:lang w:eastAsia="en-US"/>
        </w:rPr>
        <w:instrText xml:space="preserve"> REF _Ref78546864 \h </w:instrText>
      </w:r>
      <w:r w:rsidR="002A17A2">
        <w:rPr>
          <w:lang w:eastAsia="en-US"/>
        </w:rPr>
        <w:instrText xml:space="preserve"> \* MERGEFORMAT </w:instrText>
      </w:r>
      <w:r w:rsidR="000817BC">
        <w:rPr>
          <w:lang w:eastAsia="en-US"/>
        </w:rPr>
      </w:r>
      <w:r w:rsidR="000817BC">
        <w:rPr>
          <w:lang w:eastAsia="en-US"/>
        </w:rPr>
        <w:fldChar w:fldCharType="separate"/>
      </w:r>
      <w:r w:rsidR="00D9461D" w:rsidRPr="00C552B3">
        <w:rPr>
          <w:lang w:eastAsia="en-US"/>
        </w:rPr>
        <w:t xml:space="preserve">Рисунок </w:t>
      </w:r>
      <w:r w:rsidR="00D9461D">
        <w:rPr>
          <w:lang w:eastAsia="en-US"/>
        </w:rPr>
        <w:t>2</w:t>
      </w:r>
      <w:r w:rsidR="000817BC">
        <w:rPr>
          <w:lang w:eastAsia="en-US"/>
        </w:rPr>
        <w:fldChar w:fldCharType="end"/>
      </w:r>
      <w:r w:rsidRPr="001C28CC">
        <w:rPr>
          <w:lang w:eastAsia="en-US"/>
        </w:rPr>
        <w:t>).</w:t>
      </w:r>
    </w:p>
    <w:p w14:paraId="1AA3F371" w14:textId="77777777" w:rsidR="00E25309" w:rsidRDefault="00E25309" w:rsidP="00C552B3">
      <w:pPr>
        <w:pStyle w:val="aff8"/>
        <w:spacing w:before="0" w:after="0"/>
        <w:rPr>
          <w:rFonts w:ascii="Times New Roman" w:hAnsi="Times New Roman" w:cs="Times New Roman"/>
          <w:szCs w:val="24"/>
        </w:rPr>
      </w:pPr>
      <w:bookmarkStart w:id="8" w:name="_Ref77849187"/>
      <w:bookmarkStart w:id="9" w:name="_Ref77849165"/>
      <w:r>
        <w:rPr>
          <w:rFonts w:ascii="Times New Roman" w:hAnsi="Times New Roman" w:cs="Times New Roman"/>
          <w:noProof/>
          <w:szCs w:val="24"/>
          <w:lang w:eastAsia="ru-RU"/>
        </w:rPr>
        <w:lastRenderedPageBreak/>
        <w:drawing>
          <wp:inline distT="0" distB="0" distL="0" distR="0" wp14:anchorId="5533AEB9" wp14:editId="5A50ED48">
            <wp:extent cx="2027583" cy="2994278"/>
            <wp:effectExtent l="0" t="0" r="4445" b="317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Рисунок 36"/>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65083" cy="3049657"/>
                    </a:xfrm>
                    <a:prstGeom prst="rect">
                      <a:avLst/>
                    </a:prstGeom>
                  </pic:spPr>
                </pic:pic>
              </a:graphicData>
            </a:graphic>
          </wp:inline>
        </w:drawing>
      </w:r>
    </w:p>
    <w:p w14:paraId="6C763567" w14:textId="3CE80697" w:rsidR="00792F31" w:rsidRDefault="000817BC" w:rsidP="00C552B3">
      <w:pPr>
        <w:pStyle w:val="aff8"/>
        <w:spacing w:before="0" w:after="0"/>
        <w:rPr>
          <w:rFonts w:ascii="Times New Roman" w:hAnsi="Times New Roman" w:cs="Times New Roman"/>
          <w:bCs w:val="0"/>
          <w:szCs w:val="24"/>
        </w:rPr>
      </w:pPr>
      <w:bookmarkStart w:id="10" w:name="_Ref78546864"/>
      <w:bookmarkEnd w:id="8"/>
      <w:bookmarkEnd w:id="9"/>
      <w:r w:rsidRPr="00C552B3">
        <w:rPr>
          <w:rFonts w:ascii="Times New Roman" w:hAnsi="Times New Roman" w:cs="Times New Roman"/>
          <w:szCs w:val="24"/>
        </w:rPr>
        <w:t xml:space="preserve">Рисунок </w:t>
      </w:r>
      <w:r w:rsidRPr="00C552B3">
        <w:rPr>
          <w:rFonts w:ascii="Times New Roman" w:hAnsi="Times New Roman" w:cs="Times New Roman"/>
          <w:bCs w:val="0"/>
          <w:szCs w:val="24"/>
        </w:rPr>
        <w:fldChar w:fldCharType="begin"/>
      </w:r>
      <w:r w:rsidRPr="00C552B3">
        <w:rPr>
          <w:rFonts w:ascii="Times New Roman" w:hAnsi="Times New Roman" w:cs="Times New Roman"/>
          <w:szCs w:val="24"/>
        </w:rPr>
        <w:instrText xml:space="preserve"> SEQ Рисунок \* ARABIC </w:instrText>
      </w:r>
      <w:r w:rsidRPr="00C552B3">
        <w:rPr>
          <w:rFonts w:ascii="Times New Roman" w:hAnsi="Times New Roman" w:cs="Times New Roman"/>
          <w:bCs w:val="0"/>
          <w:szCs w:val="24"/>
        </w:rPr>
        <w:fldChar w:fldCharType="separate"/>
      </w:r>
      <w:r w:rsidR="00865A72">
        <w:rPr>
          <w:rFonts w:ascii="Times New Roman" w:hAnsi="Times New Roman" w:cs="Times New Roman"/>
          <w:noProof/>
          <w:szCs w:val="24"/>
        </w:rPr>
        <w:t>2</w:t>
      </w:r>
      <w:r w:rsidRPr="00C552B3">
        <w:rPr>
          <w:rFonts w:ascii="Times New Roman" w:hAnsi="Times New Roman" w:cs="Times New Roman"/>
          <w:bCs w:val="0"/>
          <w:szCs w:val="24"/>
        </w:rPr>
        <w:fldChar w:fldCharType="end"/>
      </w:r>
      <w:bookmarkEnd w:id="10"/>
      <w:r w:rsidR="002A17A2" w:rsidRPr="00C552B3">
        <w:rPr>
          <w:rFonts w:ascii="Times New Roman" w:hAnsi="Times New Roman" w:cs="Times New Roman"/>
          <w:bCs w:val="0"/>
          <w:szCs w:val="24"/>
        </w:rPr>
        <w:t xml:space="preserve"> – </w:t>
      </w:r>
      <w:r w:rsidR="00C552B3" w:rsidRPr="00C552B3">
        <w:rPr>
          <w:rFonts w:ascii="Times New Roman" w:hAnsi="Times New Roman" w:cs="Times New Roman"/>
          <w:bCs w:val="0"/>
          <w:szCs w:val="24"/>
        </w:rPr>
        <w:t>Страница авторизации</w:t>
      </w:r>
    </w:p>
    <w:p w14:paraId="39E603AC" w14:textId="77777777" w:rsidR="00C552B3" w:rsidRPr="00C552B3" w:rsidRDefault="00C552B3" w:rsidP="00C552B3"/>
    <w:p w14:paraId="2F40B5EA" w14:textId="5C9D107B" w:rsidR="00ED5B34" w:rsidRPr="001C28CC" w:rsidRDefault="00ED5B34" w:rsidP="00C552B3">
      <w:pPr>
        <w:pStyle w:val="afc"/>
        <w:spacing w:line="240" w:lineRule="auto"/>
        <w:ind w:firstLine="567"/>
        <w:rPr>
          <w:lang w:eastAsia="en-US"/>
        </w:rPr>
      </w:pPr>
      <w:r w:rsidRPr="001C28CC">
        <w:rPr>
          <w:lang w:eastAsia="en-US"/>
        </w:rPr>
        <w:t>ВАЖНО!</w:t>
      </w:r>
    </w:p>
    <w:p w14:paraId="608F9FC8" w14:textId="2135D7ED" w:rsidR="00ED5B34" w:rsidRPr="001C28CC" w:rsidRDefault="00ED5B34" w:rsidP="00C552B3">
      <w:pPr>
        <w:pStyle w:val="afc"/>
        <w:spacing w:line="240" w:lineRule="auto"/>
        <w:ind w:firstLine="567"/>
        <w:rPr>
          <w:lang w:eastAsia="en-US"/>
        </w:rPr>
      </w:pPr>
      <w:r w:rsidRPr="001C28CC">
        <w:rPr>
          <w:lang w:eastAsia="en-US"/>
        </w:rPr>
        <w:t>Авторизация на портале происходит только через учетную запись Единой системы идентификации и аутентификации (Госуслуги).</w:t>
      </w:r>
    </w:p>
    <w:p w14:paraId="00F1AA54" w14:textId="06FBBD61" w:rsidR="00ED5B34" w:rsidRPr="001C28CC" w:rsidRDefault="00ED5B34" w:rsidP="00C552B3">
      <w:pPr>
        <w:pStyle w:val="afc"/>
        <w:spacing w:line="240" w:lineRule="auto"/>
        <w:ind w:firstLine="567"/>
        <w:rPr>
          <w:lang w:eastAsia="en-US"/>
        </w:rPr>
      </w:pPr>
      <w:r w:rsidRPr="001C28CC">
        <w:rPr>
          <w:lang w:eastAsia="en-US"/>
        </w:rPr>
        <w:t>Если у Вас нет учетной записи в Единой системе идентификации и</w:t>
      </w:r>
      <w:r w:rsidR="000817BC">
        <w:rPr>
          <w:lang w:eastAsia="en-US"/>
        </w:rPr>
        <w:t> </w:t>
      </w:r>
      <w:r w:rsidRPr="001C28CC">
        <w:rPr>
          <w:lang w:eastAsia="en-US"/>
        </w:rPr>
        <w:t>аутентификации, то</w:t>
      </w:r>
      <w:r w:rsidR="00C552B3">
        <w:rPr>
          <w:lang w:eastAsia="en-US"/>
        </w:rPr>
        <w:t> </w:t>
      </w:r>
      <w:r w:rsidRPr="001C28CC">
        <w:rPr>
          <w:lang w:eastAsia="en-US"/>
        </w:rPr>
        <w:t xml:space="preserve">вход на Портал невозможен. </w:t>
      </w:r>
    </w:p>
    <w:p w14:paraId="54ABA9F0" w14:textId="0B10E208" w:rsidR="00ED5B34" w:rsidRPr="001C28CC" w:rsidRDefault="00ED5B34" w:rsidP="00C552B3">
      <w:pPr>
        <w:pStyle w:val="afc"/>
        <w:spacing w:line="240" w:lineRule="auto"/>
        <w:ind w:firstLine="567"/>
        <w:rPr>
          <w:lang w:eastAsia="en-US"/>
        </w:rPr>
      </w:pPr>
      <w:r w:rsidRPr="001C28CC">
        <w:rPr>
          <w:lang w:eastAsia="en-US"/>
        </w:rPr>
        <w:t>Регистрации в Единой системе идентификации и аутентификации происходит на</w:t>
      </w:r>
      <w:r w:rsidR="000817BC">
        <w:rPr>
          <w:lang w:eastAsia="en-US"/>
        </w:rPr>
        <w:t> </w:t>
      </w:r>
      <w:r w:rsidRPr="001C28CC">
        <w:rPr>
          <w:lang w:eastAsia="en-US"/>
        </w:rPr>
        <w:t xml:space="preserve">сайте </w:t>
      </w:r>
      <w:hyperlink r:id="rId10" w:history="1">
        <w:r w:rsidRPr="001C28CC">
          <w:rPr>
            <w:lang w:eastAsia="en-US"/>
          </w:rPr>
          <w:t>https://www.gosuslugi.ru/</w:t>
        </w:r>
      </w:hyperlink>
      <w:r w:rsidR="00C552B3">
        <w:rPr>
          <w:lang w:eastAsia="en-US"/>
        </w:rPr>
        <w:t>.</w:t>
      </w:r>
    </w:p>
    <w:p w14:paraId="7484CCB1" w14:textId="46288CBB" w:rsidR="007771DD" w:rsidRDefault="007771DD" w:rsidP="00C552B3">
      <w:pPr>
        <w:pStyle w:val="afc"/>
        <w:spacing w:line="240" w:lineRule="auto"/>
        <w:ind w:firstLine="567"/>
        <w:rPr>
          <w:lang w:eastAsia="en-US"/>
        </w:rPr>
      </w:pPr>
      <w:r w:rsidRPr="001C28CC">
        <w:rPr>
          <w:lang w:eastAsia="en-US"/>
        </w:rPr>
        <w:t xml:space="preserve">В случае успешной авторизации в правом верхнем углу, вместо кнопки </w:t>
      </w:r>
      <w:r w:rsidR="0076436F" w:rsidRPr="001C28CC">
        <w:rPr>
          <w:lang w:eastAsia="en-US"/>
        </w:rPr>
        <w:t>«</w:t>
      </w:r>
      <w:r w:rsidRPr="001C28CC">
        <w:rPr>
          <w:lang w:eastAsia="en-US"/>
        </w:rPr>
        <w:t>Войти</w:t>
      </w:r>
      <w:r w:rsidR="0076436F" w:rsidRPr="001C28CC">
        <w:rPr>
          <w:lang w:eastAsia="en-US"/>
        </w:rPr>
        <w:t>»</w:t>
      </w:r>
      <w:r w:rsidRPr="001C28CC">
        <w:rPr>
          <w:lang w:eastAsia="en-US"/>
        </w:rPr>
        <w:t xml:space="preserve"> появится персональное меню </w:t>
      </w:r>
      <w:r w:rsidRPr="00512BFD">
        <w:rPr>
          <w:lang w:eastAsia="en-US"/>
        </w:rPr>
        <w:t xml:space="preserve">пользователя, куда можно попасть нажатием на кнопку </w:t>
      </w:r>
      <w:r w:rsidR="002B4BCA" w:rsidRPr="00512BFD">
        <w:rPr>
          <w:lang w:eastAsia="en-US"/>
        </w:rPr>
        <w:t>«</w:t>
      </w:r>
      <w:r w:rsidRPr="00512BFD">
        <w:rPr>
          <w:lang w:eastAsia="en-US"/>
        </w:rPr>
        <w:t xml:space="preserve">Личный </w:t>
      </w:r>
      <w:r w:rsidR="00512BFD" w:rsidRPr="00512BFD">
        <w:rPr>
          <w:lang w:eastAsia="en-US"/>
        </w:rPr>
        <w:t>кабинет</w:t>
      </w:r>
      <w:r w:rsidR="002B4BCA" w:rsidRPr="00512BFD">
        <w:rPr>
          <w:lang w:eastAsia="en-US"/>
        </w:rPr>
        <w:t>»</w:t>
      </w:r>
      <w:r w:rsidRPr="00512BFD">
        <w:rPr>
          <w:lang w:eastAsia="en-US"/>
        </w:rPr>
        <w:t xml:space="preserve"> (</w:t>
      </w:r>
      <w:r w:rsidR="003022E7" w:rsidRPr="00512BFD">
        <w:rPr>
          <w:lang w:eastAsia="en-US"/>
        </w:rPr>
        <w:fldChar w:fldCharType="begin"/>
      </w:r>
      <w:r w:rsidR="003022E7" w:rsidRPr="00512BFD">
        <w:rPr>
          <w:lang w:eastAsia="en-US"/>
        </w:rPr>
        <w:instrText xml:space="preserve"> REF _Ref78546931 \h </w:instrText>
      </w:r>
      <w:r w:rsidR="00C552B3" w:rsidRPr="00512BFD">
        <w:rPr>
          <w:lang w:eastAsia="en-US"/>
        </w:rPr>
        <w:instrText xml:space="preserve"> \* MERGEFORMAT </w:instrText>
      </w:r>
      <w:r w:rsidR="003022E7" w:rsidRPr="00512BFD">
        <w:rPr>
          <w:lang w:eastAsia="en-US"/>
        </w:rPr>
      </w:r>
      <w:r w:rsidR="003022E7" w:rsidRPr="00512BFD">
        <w:rPr>
          <w:lang w:eastAsia="en-US"/>
        </w:rPr>
        <w:fldChar w:fldCharType="separate"/>
      </w:r>
      <w:r w:rsidR="00D9461D" w:rsidRPr="00D9461D">
        <w:rPr>
          <w:lang w:eastAsia="en-US"/>
        </w:rPr>
        <w:t>Рисунок 3</w:t>
      </w:r>
      <w:r w:rsidR="003022E7" w:rsidRPr="00512BFD">
        <w:rPr>
          <w:lang w:eastAsia="en-US"/>
        </w:rPr>
        <w:fldChar w:fldCharType="end"/>
      </w:r>
      <w:r w:rsidR="004661DA" w:rsidRPr="00512BFD">
        <w:rPr>
          <w:lang w:eastAsia="en-US"/>
        </w:rPr>
        <w:t>).</w:t>
      </w:r>
    </w:p>
    <w:p w14:paraId="4D4B734E" w14:textId="77777777" w:rsidR="00F823CB" w:rsidRDefault="00F823CB" w:rsidP="0030512B">
      <w:pPr>
        <w:pStyle w:val="afc"/>
        <w:spacing w:line="240" w:lineRule="auto"/>
        <w:rPr>
          <w:lang w:eastAsia="en-US"/>
        </w:rPr>
      </w:pPr>
    </w:p>
    <w:p w14:paraId="33C5A159" w14:textId="1B23D0BA" w:rsidR="00F823CB" w:rsidRPr="001C28CC" w:rsidRDefault="007F39CD" w:rsidP="00C552B3">
      <w:pPr>
        <w:pStyle w:val="afc"/>
        <w:spacing w:line="240" w:lineRule="auto"/>
        <w:ind w:firstLine="0"/>
        <w:jc w:val="center"/>
        <w:rPr>
          <w:lang w:eastAsia="en-US"/>
        </w:rPr>
      </w:pPr>
      <w:r>
        <w:rPr>
          <w:noProof/>
        </w:rPr>
        <w:drawing>
          <wp:inline distT="0" distB="0" distL="0" distR="0" wp14:anchorId="480B3F5E" wp14:editId="3D86A0D9">
            <wp:extent cx="6120765" cy="324358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20765" cy="3243580"/>
                    </a:xfrm>
                    <a:prstGeom prst="rect">
                      <a:avLst/>
                    </a:prstGeom>
                  </pic:spPr>
                </pic:pic>
              </a:graphicData>
            </a:graphic>
          </wp:inline>
        </w:drawing>
      </w:r>
    </w:p>
    <w:p w14:paraId="5F3D85C8" w14:textId="798E2BDF" w:rsidR="000817BC" w:rsidRPr="00C552B3" w:rsidRDefault="000817BC" w:rsidP="00C552B3">
      <w:pPr>
        <w:pStyle w:val="aff8"/>
        <w:spacing w:before="0" w:after="0"/>
        <w:rPr>
          <w:rFonts w:ascii="Times New Roman" w:eastAsia="Calibri" w:hAnsi="Times New Roman" w:cs="Times New Roman"/>
          <w:bCs w:val="0"/>
          <w:szCs w:val="24"/>
        </w:rPr>
      </w:pPr>
      <w:bookmarkStart w:id="11" w:name="_Ref78546931"/>
      <w:r w:rsidRPr="00C552B3">
        <w:rPr>
          <w:rFonts w:ascii="Times New Roman" w:eastAsia="Calibri" w:hAnsi="Times New Roman" w:cs="Times New Roman"/>
          <w:bCs w:val="0"/>
          <w:szCs w:val="24"/>
        </w:rPr>
        <w:t xml:space="preserve">Рисунок </w:t>
      </w:r>
      <w:r w:rsidRPr="00C552B3">
        <w:rPr>
          <w:rFonts w:ascii="Times New Roman" w:eastAsia="Calibri" w:hAnsi="Times New Roman" w:cs="Times New Roman"/>
          <w:bCs w:val="0"/>
          <w:szCs w:val="24"/>
        </w:rPr>
        <w:fldChar w:fldCharType="begin"/>
      </w:r>
      <w:r w:rsidRPr="00C552B3">
        <w:rPr>
          <w:rFonts w:ascii="Times New Roman" w:eastAsia="Calibri" w:hAnsi="Times New Roman" w:cs="Times New Roman"/>
          <w:bCs w:val="0"/>
          <w:szCs w:val="24"/>
        </w:rPr>
        <w:instrText xml:space="preserve"> SEQ Рисунок \* ARABIC </w:instrText>
      </w:r>
      <w:r w:rsidRPr="00C552B3">
        <w:rPr>
          <w:rFonts w:ascii="Times New Roman" w:eastAsia="Calibri" w:hAnsi="Times New Roman" w:cs="Times New Roman"/>
          <w:bCs w:val="0"/>
          <w:szCs w:val="24"/>
        </w:rPr>
        <w:fldChar w:fldCharType="separate"/>
      </w:r>
      <w:r w:rsidR="00865A72">
        <w:rPr>
          <w:rFonts w:ascii="Times New Roman" w:eastAsia="Calibri" w:hAnsi="Times New Roman" w:cs="Times New Roman"/>
          <w:bCs w:val="0"/>
          <w:noProof/>
          <w:szCs w:val="24"/>
        </w:rPr>
        <w:t>3</w:t>
      </w:r>
      <w:r w:rsidRPr="00C552B3">
        <w:rPr>
          <w:rFonts w:ascii="Times New Roman" w:eastAsia="Calibri" w:hAnsi="Times New Roman" w:cs="Times New Roman"/>
          <w:bCs w:val="0"/>
          <w:szCs w:val="24"/>
        </w:rPr>
        <w:fldChar w:fldCharType="end"/>
      </w:r>
      <w:bookmarkEnd w:id="11"/>
      <w:r w:rsidRPr="00C552B3">
        <w:rPr>
          <w:rFonts w:ascii="Times New Roman" w:eastAsia="Calibri" w:hAnsi="Times New Roman" w:cs="Times New Roman"/>
          <w:bCs w:val="0"/>
          <w:szCs w:val="24"/>
        </w:rPr>
        <w:t xml:space="preserve"> – Личный профиль пользователя</w:t>
      </w:r>
    </w:p>
    <w:p w14:paraId="759C8680" w14:textId="792D72F7" w:rsidR="00447E4D" w:rsidRPr="001C28CC" w:rsidRDefault="00447E4D" w:rsidP="0030512B">
      <w:pPr>
        <w:pStyle w:val="afc"/>
        <w:spacing w:line="240" w:lineRule="auto"/>
        <w:rPr>
          <w:lang w:eastAsia="en-US"/>
        </w:rPr>
      </w:pPr>
    </w:p>
    <w:p w14:paraId="2D2C1BA1" w14:textId="67D7712A" w:rsidR="000817BC" w:rsidRDefault="000817BC" w:rsidP="0030512B">
      <w:pPr>
        <w:pStyle w:val="afc"/>
        <w:spacing w:line="240" w:lineRule="auto"/>
        <w:rPr>
          <w:lang w:eastAsia="en-US"/>
        </w:rPr>
      </w:pPr>
    </w:p>
    <w:p w14:paraId="7EC9309C" w14:textId="739EE193" w:rsidR="00BD5618" w:rsidRPr="00853DAB" w:rsidRDefault="00F76E18" w:rsidP="005F0675">
      <w:pPr>
        <w:pStyle w:val="2"/>
        <w:numPr>
          <w:ilvl w:val="1"/>
          <w:numId w:val="49"/>
        </w:numPr>
        <w:rPr>
          <w:bCs/>
        </w:rPr>
      </w:pPr>
      <w:bookmarkStart w:id="12" w:name="_Toc120116947"/>
      <w:r>
        <w:lastRenderedPageBreak/>
        <w:t>Выбор</w:t>
      </w:r>
      <w:r w:rsidR="00A23715">
        <w:t xml:space="preserve"> </w:t>
      </w:r>
      <w:r w:rsidR="00BD5618" w:rsidRPr="00853DAB">
        <w:t>мероприятий</w:t>
      </w:r>
      <w:r w:rsidR="00A23715">
        <w:t xml:space="preserve"> в каталоге</w:t>
      </w:r>
      <w:bookmarkEnd w:id="12"/>
      <w:r w:rsidR="00BD5618" w:rsidRPr="00853DAB">
        <w:t xml:space="preserve"> </w:t>
      </w:r>
    </w:p>
    <w:p w14:paraId="075ABD52" w14:textId="315934C7" w:rsidR="00BD5618" w:rsidRDefault="00BD5618" w:rsidP="00BD5618">
      <w:pPr>
        <w:pStyle w:val="afc"/>
        <w:spacing w:line="240" w:lineRule="auto"/>
        <w:ind w:firstLine="567"/>
        <w:rPr>
          <w:lang w:eastAsia="en-US"/>
        </w:rPr>
      </w:pPr>
      <w:r>
        <w:rPr>
          <w:lang w:eastAsia="en-US"/>
        </w:rPr>
        <w:t xml:space="preserve">Для перехода в каталог «Мероприятия» необходимо выбрать пункт «Все мероприятия» в главном меню Портала. </w:t>
      </w:r>
    </w:p>
    <w:p w14:paraId="3F1DB4F3" w14:textId="507EA84B" w:rsidR="00BD5618" w:rsidRPr="00E431F0" w:rsidRDefault="00BD5618" w:rsidP="00BD5618">
      <w:pPr>
        <w:pStyle w:val="afc"/>
        <w:spacing w:line="240" w:lineRule="auto"/>
        <w:ind w:firstLine="567"/>
        <w:rPr>
          <w:lang w:eastAsia="en-US"/>
        </w:rPr>
      </w:pPr>
      <w:r w:rsidRPr="00E431F0">
        <w:rPr>
          <w:lang w:eastAsia="en-US"/>
        </w:rPr>
        <w:t>Каталог «</w:t>
      </w:r>
      <w:r>
        <w:rPr>
          <w:lang w:eastAsia="en-US"/>
        </w:rPr>
        <w:t>Мероприятия</w:t>
      </w:r>
      <w:r w:rsidRPr="00E431F0">
        <w:rPr>
          <w:lang w:eastAsia="en-US"/>
        </w:rPr>
        <w:t xml:space="preserve">» содержит сведения обо всех </w:t>
      </w:r>
      <w:r>
        <w:rPr>
          <w:lang w:eastAsia="en-US"/>
        </w:rPr>
        <w:t>мероприятиях</w:t>
      </w:r>
      <w:r w:rsidRPr="00E431F0">
        <w:rPr>
          <w:lang w:eastAsia="en-US"/>
        </w:rPr>
        <w:t xml:space="preserve">, представленных на Портале. Для удобства поиска </w:t>
      </w:r>
      <w:r>
        <w:rPr>
          <w:lang w:eastAsia="en-US"/>
        </w:rPr>
        <w:t>В</w:t>
      </w:r>
      <w:r w:rsidRPr="00E431F0">
        <w:rPr>
          <w:lang w:eastAsia="en-US"/>
        </w:rPr>
        <w:t>ы можете воспользоваться следующими фильтрами:</w:t>
      </w:r>
    </w:p>
    <w:p w14:paraId="71B3B706" w14:textId="1DAA2845" w:rsidR="00BD5618" w:rsidRDefault="00BD5618" w:rsidP="00BD5618">
      <w:pPr>
        <w:pStyle w:val="afc"/>
        <w:spacing w:line="240" w:lineRule="auto"/>
        <w:ind w:firstLine="567"/>
        <w:rPr>
          <w:lang w:eastAsia="en-US"/>
        </w:rPr>
      </w:pPr>
      <w:r>
        <w:rPr>
          <w:lang w:eastAsia="en-US"/>
        </w:rPr>
        <w:t>календарь</w:t>
      </w:r>
      <w:r w:rsidRPr="00E431F0">
        <w:rPr>
          <w:lang w:eastAsia="en-US"/>
        </w:rPr>
        <w:t>;</w:t>
      </w:r>
    </w:p>
    <w:p w14:paraId="445836E9" w14:textId="17DB3B25" w:rsidR="00BD5618" w:rsidRDefault="00BD5618" w:rsidP="00BD5618">
      <w:pPr>
        <w:pStyle w:val="afc"/>
        <w:spacing w:line="240" w:lineRule="auto"/>
        <w:ind w:firstLine="567"/>
        <w:rPr>
          <w:lang w:eastAsia="en-US"/>
        </w:rPr>
      </w:pPr>
      <w:r>
        <w:rPr>
          <w:lang w:eastAsia="en-US"/>
        </w:rPr>
        <w:t>наличие свободных мест;</w:t>
      </w:r>
    </w:p>
    <w:p w14:paraId="5078C12C" w14:textId="05651B8F" w:rsidR="00BD5618" w:rsidRDefault="00BD5618" w:rsidP="00BD5618">
      <w:pPr>
        <w:pStyle w:val="afc"/>
        <w:spacing w:line="240" w:lineRule="auto"/>
        <w:ind w:firstLine="567"/>
        <w:rPr>
          <w:lang w:eastAsia="en-US"/>
        </w:rPr>
      </w:pPr>
      <w:r>
        <w:rPr>
          <w:lang w:eastAsia="en-US"/>
        </w:rPr>
        <w:t>р</w:t>
      </w:r>
      <w:r w:rsidRPr="00BD5618">
        <w:rPr>
          <w:lang w:eastAsia="en-US"/>
        </w:rPr>
        <w:t>айоны Санкт-Петербурга</w:t>
      </w:r>
      <w:r>
        <w:rPr>
          <w:lang w:eastAsia="en-US"/>
        </w:rPr>
        <w:t>;</w:t>
      </w:r>
    </w:p>
    <w:p w14:paraId="27332F64" w14:textId="76CD3253" w:rsidR="00BD5618" w:rsidRDefault="00BD5618" w:rsidP="00BD5618">
      <w:pPr>
        <w:pStyle w:val="afc"/>
        <w:spacing w:line="240" w:lineRule="auto"/>
        <w:ind w:firstLine="567"/>
        <w:rPr>
          <w:lang w:eastAsia="en-US"/>
        </w:rPr>
      </w:pPr>
      <w:r>
        <w:rPr>
          <w:lang w:eastAsia="en-US"/>
        </w:rPr>
        <w:t>т</w:t>
      </w:r>
      <w:r w:rsidRPr="00BD5618">
        <w:rPr>
          <w:lang w:eastAsia="en-US"/>
        </w:rPr>
        <w:t>ип мероприятия</w:t>
      </w:r>
      <w:r>
        <w:rPr>
          <w:lang w:eastAsia="en-US"/>
        </w:rPr>
        <w:t>;</w:t>
      </w:r>
    </w:p>
    <w:p w14:paraId="39109E40" w14:textId="1210AE9C" w:rsidR="00BD5618" w:rsidRDefault="00BD5618" w:rsidP="00BD5618">
      <w:pPr>
        <w:pStyle w:val="afc"/>
        <w:spacing w:line="240" w:lineRule="auto"/>
        <w:ind w:firstLine="567"/>
        <w:rPr>
          <w:lang w:eastAsia="en-US"/>
        </w:rPr>
      </w:pPr>
      <w:r>
        <w:rPr>
          <w:lang w:eastAsia="en-US"/>
        </w:rPr>
        <w:t>п</w:t>
      </w:r>
      <w:r w:rsidRPr="00BD5618">
        <w:rPr>
          <w:lang w:eastAsia="en-US"/>
        </w:rPr>
        <w:t>рофиль мероприятия</w:t>
      </w:r>
      <w:r>
        <w:rPr>
          <w:lang w:eastAsia="en-US"/>
        </w:rPr>
        <w:t>;</w:t>
      </w:r>
    </w:p>
    <w:p w14:paraId="250761E7" w14:textId="588A3055" w:rsidR="00BD5618" w:rsidRDefault="00BD5618" w:rsidP="00BD5618">
      <w:pPr>
        <w:pStyle w:val="afc"/>
        <w:spacing w:line="240" w:lineRule="auto"/>
        <w:ind w:firstLine="567"/>
        <w:rPr>
          <w:lang w:eastAsia="en-US"/>
        </w:rPr>
      </w:pPr>
      <w:r>
        <w:rPr>
          <w:lang w:eastAsia="en-US"/>
        </w:rPr>
        <w:t>п</w:t>
      </w:r>
      <w:r w:rsidRPr="00BD5618">
        <w:rPr>
          <w:lang w:eastAsia="en-US"/>
        </w:rPr>
        <w:t>редметы</w:t>
      </w:r>
      <w:r>
        <w:rPr>
          <w:lang w:eastAsia="en-US"/>
        </w:rPr>
        <w:t>;</w:t>
      </w:r>
    </w:p>
    <w:p w14:paraId="486D1541" w14:textId="5D372410" w:rsidR="00BD5618" w:rsidRDefault="00BD5618" w:rsidP="00BD5618">
      <w:pPr>
        <w:pStyle w:val="afc"/>
        <w:spacing w:line="240" w:lineRule="auto"/>
        <w:ind w:firstLine="567"/>
        <w:rPr>
          <w:lang w:eastAsia="en-US"/>
        </w:rPr>
      </w:pPr>
      <w:r>
        <w:rPr>
          <w:lang w:eastAsia="en-US"/>
        </w:rPr>
        <w:t>ц</w:t>
      </w:r>
      <w:r w:rsidRPr="00BD5618">
        <w:rPr>
          <w:lang w:eastAsia="en-US"/>
        </w:rPr>
        <w:t>елевая аудитория</w:t>
      </w:r>
      <w:r>
        <w:rPr>
          <w:lang w:eastAsia="en-US"/>
        </w:rPr>
        <w:t>;</w:t>
      </w:r>
    </w:p>
    <w:p w14:paraId="276F6051" w14:textId="1144ECA5" w:rsidR="00D73B30" w:rsidRDefault="00D73B30" w:rsidP="00BD5618">
      <w:pPr>
        <w:pStyle w:val="afc"/>
        <w:spacing w:line="240" w:lineRule="auto"/>
        <w:ind w:firstLine="567"/>
        <w:rPr>
          <w:lang w:eastAsia="en-US"/>
        </w:rPr>
      </w:pPr>
      <w:r>
        <w:rPr>
          <w:lang w:eastAsia="en-US"/>
        </w:rPr>
        <w:t>т</w:t>
      </w:r>
      <w:r w:rsidRPr="00D73B30">
        <w:rPr>
          <w:lang w:eastAsia="en-US"/>
        </w:rPr>
        <w:t>ипы участников</w:t>
      </w:r>
      <w:r>
        <w:rPr>
          <w:lang w:eastAsia="en-US"/>
        </w:rPr>
        <w:t>;</w:t>
      </w:r>
    </w:p>
    <w:p w14:paraId="1C3734E2" w14:textId="0F282B5B" w:rsidR="00D73B30" w:rsidRDefault="00D73B30" w:rsidP="00BD5618">
      <w:pPr>
        <w:pStyle w:val="afc"/>
        <w:spacing w:line="240" w:lineRule="auto"/>
        <w:ind w:firstLine="567"/>
        <w:rPr>
          <w:lang w:eastAsia="en-US"/>
        </w:rPr>
      </w:pPr>
      <w:r>
        <w:rPr>
          <w:lang w:eastAsia="en-US"/>
        </w:rPr>
        <w:t>п</w:t>
      </w:r>
      <w:r w:rsidRPr="00D73B30">
        <w:rPr>
          <w:lang w:eastAsia="en-US"/>
        </w:rPr>
        <w:t>ризнак платности</w:t>
      </w:r>
      <w:r>
        <w:rPr>
          <w:lang w:eastAsia="en-US"/>
        </w:rPr>
        <w:t>;</w:t>
      </w:r>
    </w:p>
    <w:p w14:paraId="1314086B" w14:textId="0D2CA33E" w:rsidR="00D73B30" w:rsidRDefault="00D73B30" w:rsidP="00BD5618">
      <w:pPr>
        <w:pStyle w:val="afc"/>
        <w:spacing w:line="240" w:lineRule="auto"/>
        <w:ind w:firstLine="567"/>
        <w:rPr>
          <w:lang w:eastAsia="en-US"/>
        </w:rPr>
      </w:pPr>
      <w:r>
        <w:rPr>
          <w:lang w:eastAsia="en-US"/>
        </w:rPr>
        <w:t>у</w:t>
      </w:r>
      <w:r w:rsidRPr="00D73B30">
        <w:rPr>
          <w:lang w:eastAsia="en-US"/>
        </w:rPr>
        <w:t>ровень мероприятия ОДО</w:t>
      </w:r>
      <w:r>
        <w:rPr>
          <w:lang w:eastAsia="en-US"/>
        </w:rPr>
        <w:t>;</w:t>
      </w:r>
    </w:p>
    <w:p w14:paraId="047F3C7F" w14:textId="478E7288" w:rsidR="00D73B30" w:rsidRDefault="00D73B30" w:rsidP="00BD5618">
      <w:pPr>
        <w:pStyle w:val="afc"/>
        <w:spacing w:line="240" w:lineRule="auto"/>
        <w:ind w:firstLine="567"/>
        <w:rPr>
          <w:lang w:eastAsia="en-US"/>
        </w:rPr>
      </w:pPr>
      <w:r>
        <w:rPr>
          <w:lang w:eastAsia="en-US"/>
        </w:rPr>
        <w:t>у</w:t>
      </w:r>
      <w:r w:rsidRPr="00D73B30">
        <w:rPr>
          <w:lang w:eastAsia="en-US"/>
        </w:rPr>
        <w:t>частие в федерально значимом проекте</w:t>
      </w:r>
      <w:r>
        <w:rPr>
          <w:lang w:eastAsia="en-US"/>
        </w:rPr>
        <w:t>;</w:t>
      </w:r>
    </w:p>
    <w:p w14:paraId="3ECCB37B" w14:textId="72E0E035" w:rsidR="00D73B30" w:rsidRDefault="00D73B30" w:rsidP="00BD5618">
      <w:pPr>
        <w:pStyle w:val="afc"/>
        <w:spacing w:line="240" w:lineRule="auto"/>
        <w:ind w:firstLine="567"/>
        <w:rPr>
          <w:lang w:eastAsia="en-US"/>
        </w:rPr>
      </w:pPr>
      <w:r>
        <w:rPr>
          <w:lang w:eastAsia="en-US"/>
        </w:rPr>
        <w:t>д</w:t>
      </w:r>
      <w:r w:rsidRPr="00D73B30">
        <w:rPr>
          <w:lang w:eastAsia="en-US"/>
        </w:rPr>
        <w:t>оступно для детей с ОВЗ</w:t>
      </w:r>
      <w:r>
        <w:rPr>
          <w:lang w:eastAsia="en-US"/>
        </w:rPr>
        <w:t>;</w:t>
      </w:r>
    </w:p>
    <w:p w14:paraId="0AA0AA19" w14:textId="0AEB2976" w:rsidR="00BD5618" w:rsidRPr="00E431F0" w:rsidRDefault="00D73B30" w:rsidP="002C5605">
      <w:pPr>
        <w:pStyle w:val="afc"/>
        <w:spacing w:line="240" w:lineRule="auto"/>
        <w:ind w:firstLine="567"/>
        <w:rPr>
          <w:lang w:eastAsia="en-US"/>
        </w:rPr>
      </w:pPr>
      <w:r>
        <w:rPr>
          <w:lang w:eastAsia="en-US"/>
        </w:rPr>
        <w:t>о</w:t>
      </w:r>
      <w:r w:rsidRPr="00D73B30">
        <w:rPr>
          <w:lang w:eastAsia="en-US"/>
        </w:rPr>
        <w:t>нлайн проведение мероприятия</w:t>
      </w:r>
      <w:r w:rsidR="002C5605">
        <w:rPr>
          <w:lang w:eastAsia="en-US"/>
        </w:rPr>
        <w:t>.</w:t>
      </w:r>
    </w:p>
    <w:p w14:paraId="09727D8D" w14:textId="1CB92DE5" w:rsidR="00BD5618" w:rsidRPr="002C5605" w:rsidRDefault="00BD5618" w:rsidP="00BD5618">
      <w:pPr>
        <w:pStyle w:val="afc"/>
        <w:spacing w:line="240" w:lineRule="auto"/>
        <w:ind w:firstLine="567"/>
        <w:rPr>
          <w:lang w:eastAsia="en-US"/>
        </w:rPr>
      </w:pPr>
      <w:r w:rsidRPr="002C5605">
        <w:rPr>
          <w:lang w:eastAsia="en-US"/>
        </w:rPr>
        <w:t xml:space="preserve">В правой части страницы представлен список </w:t>
      </w:r>
      <w:r w:rsidR="002C5605">
        <w:rPr>
          <w:lang w:eastAsia="en-US"/>
        </w:rPr>
        <w:t>мероприятий</w:t>
      </w:r>
      <w:r w:rsidRPr="002C5605">
        <w:rPr>
          <w:lang w:eastAsia="en-US"/>
        </w:rPr>
        <w:t xml:space="preserve"> в виде карточек с краткой информацией (по умолчанию отображаются первые 20 </w:t>
      </w:r>
      <w:r w:rsidR="002C5605">
        <w:rPr>
          <w:lang w:eastAsia="en-US"/>
        </w:rPr>
        <w:t>мероприятий</w:t>
      </w:r>
      <w:r w:rsidRPr="002C5605">
        <w:rPr>
          <w:lang w:eastAsia="en-US"/>
        </w:rPr>
        <w:t xml:space="preserve"> списка с учетом действующих фильтров) (</w:t>
      </w:r>
      <w:r w:rsidR="002C5605">
        <w:rPr>
          <w:lang w:eastAsia="en-US"/>
        </w:rPr>
        <w:fldChar w:fldCharType="begin"/>
      </w:r>
      <w:r w:rsidR="002C5605">
        <w:rPr>
          <w:lang w:eastAsia="en-US"/>
        </w:rPr>
        <w:instrText xml:space="preserve"> REF _Ref120006041 \h </w:instrText>
      </w:r>
      <w:r w:rsidR="002C5605">
        <w:rPr>
          <w:lang w:eastAsia="en-US"/>
        </w:rPr>
      </w:r>
      <w:r w:rsidR="002C5605">
        <w:rPr>
          <w:lang w:eastAsia="en-US"/>
        </w:rPr>
        <w:fldChar w:fldCharType="separate"/>
      </w:r>
      <w:r w:rsidR="00507ECD" w:rsidRPr="002126BF">
        <w:t xml:space="preserve">Рисунок </w:t>
      </w:r>
      <w:r w:rsidR="00507ECD">
        <w:rPr>
          <w:noProof/>
        </w:rPr>
        <w:t>20</w:t>
      </w:r>
      <w:r w:rsidR="002C5605">
        <w:rPr>
          <w:lang w:eastAsia="en-US"/>
        </w:rPr>
        <w:fldChar w:fldCharType="end"/>
      </w:r>
      <w:r w:rsidRPr="002C5605">
        <w:rPr>
          <w:lang w:eastAsia="en-US"/>
        </w:rPr>
        <w:t>). В каждой карточке представлены:</w:t>
      </w:r>
    </w:p>
    <w:p w14:paraId="08473F80" w14:textId="1741EFEA" w:rsidR="00BD5618" w:rsidRPr="002C5605" w:rsidRDefault="00BD5618" w:rsidP="00BD5618">
      <w:pPr>
        <w:pStyle w:val="afc"/>
        <w:spacing w:line="240" w:lineRule="auto"/>
        <w:ind w:firstLine="567"/>
        <w:rPr>
          <w:lang w:eastAsia="en-US"/>
        </w:rPr>
      </w:pPr>
      <w:r w:rsidRPr="002C5605">
        <w:rPr>
          <w:lang w:eastAsia="en-US"/>
        </w:rPr>
        <w:t xml:space="preserve">название </w:t>
      </w:r>
      <w:r w:rsidR="002C5605">
        <w:rPr>
          <w:lang w:eastAsia="en-US"/>
        </w:rPr>
        <w:t>мероприятия</w:t>
      </w:r>
      <w:r w:rsidRPr="002C5605">
        <w:rPr>
          <w:lang w:eastAsia="en-US"/>
        </w:rPr>
        <w:t>;</w:t>
      </w:r>
    </w:p>
    <w:p w14:paraId="305BCA99" w14:textId="77777777" w:rsidR="00BD5618" w:rsidRPr="002C5605" w:rsidRDefault="00BD5618" w:rsidP="00BD5618">
      <w:pPr>
        <w:pStyle w:val="afc"/>
        <w:spacing w:line="240" w:lineRule="auto"/>
        <w:ind w:firstLine="567"/>
        <w:rPr>
          <w:lang w:eastAsia="en-US"/>
        </w:rPr>
      </w:pPr>
      <w:r w:rsidRPr="002C5605">
        <w:rPr>
          <w:lang w:eastAsia="en-US"/>
        </w:rPr>
        <w:t>организация-организатор;</w:t>
      </w:r>
    </w:p>
    <w:p w14:paraId="4C7812CB" w14:textId="0A7B1CD4" w:rsidR="00BD5618" w:rsidRPr="002C5605" w:rsidRDefault="00BD5618" w:rsidP="00BD5618">
      <w:pPr>
        <w:pStyle w:val="afc"/>
        <w:spacing w:line="240" w:lineRule="auto"/>
        <w:ind w:firstLine="567"/>
        <w:rPr>
          <w:lang w:eastAsia="en-US"/>
        </w:rPr>
      </w:pPr>
      <w:r w:rsidRPr="002C5605">
        <w:rPr>
          <w:lang w:eastAsia="en-US"/>
        </w:rPr>
        <w:t xml:space="preserve">сфера интересов, к которой относится </w:t>
      </w:r>
      <w:r w:rsidR="002C5605">
        <w:rPr>
          <w:lang w:eastAsia="en-US"/>
        </w:rPr>
        <w:t>мероприятие</w:t>
      </w:r>
      <w:r w:rsidRPr="002C5605">
        <w:rPr>
          <w:lang w:eastAsia="en-US"/>
        </w:rPr>
        <w:t>;</w:t>
      </w:r>
    </w:p>
    <w:p w14:paraId="3575CCF7" w14:textId="3B433A7D" w:rsidR="00BD5618" w:rsidRDefault="00BD5618" w:rsidP="00BD5618">
      <w:pPr>
        <w:pStyle w:val="afc"/>
        <w:spacing w:line="240" w:lineRule="auto"/>
        <w:ind w:firstLine="567"/>
        <w:rPr>
          <w:lang w:eastAsia="en-US"/>
        </w:rPr>
      </w:pPr>
      <w:r w:rsidRPr="002C5605">
        <w:rPr>
          <w:lang w:eastAsia="en-US"/>
        </w:rPr>
        <w:t>адрес;</w:t>
      </w:r>
    </w:p>
    <w:p w14:paraId="1D279232" w14:textId="420A46E5" w:rsidR="002C5605" w:rsidRPr="002C5605" w:rsidRDefault="002C5605" w:rsidP="00BD5618">
      <w:pPr>
        <w:pStyle w:val="afc"/>
        <w:spacing w:line="240" w:lineRule="auto"/>
        <w:ind w:firstLine="567"/>
        <w:rPr>
          <w:lang w:eastAsia="en-US"/>
        </w:rPr>
      </w:pPr>
      <w:r>
        <w:rPr>
          <w:lang w:eastAsia="en-US"/>
        </w:rPr>
        <w:t>дата и время проведения;</w:t>
      </w:r>
    </w:p>
    <w:p w14:paraId="0344E3B2" w14:textId="77777777" w:rsidR="00BD5618" w:rsidRDefault="00BD5618" w:rsidP="00BD5618">
      <w:pPr>
        <w:pStyle w:val="afc"/>
        <w:spacing w:line="240" w:lineRule="auto"/>
        <w:ind w:firstLine="567"/>
        <w:rPr>
          <w:lang w:eastAsia="en-US"/>
        </w:rPr>
      </w:pPr>
      <w:r w:rsidRPr="002C5605">
        <w:rPr>
          <w:lang w:eastAsia="en-US"/>
        </w:rPr>
        <w:t>платность.</w:t>
      </w:r>
    </w:p>
    <w:p w14:paraId="04DFCD7A" w14:textId="7781ADEC" w:rsidR="00BD5618" w:rsidRDefault="002C5605" w:rsidP="002C5605">
      <w:pPr>
        <w:pStyle w:val="afc"/>
        <w:spacing w:line="240" w:lineRule="auto"/>
        <w:ind w:firstLine="0"/>
        <w:jc w:val="center"/>
        <w:rPr>
          <w:lang w:eastAsia="en-US"/>
        </w:rPr>
      </w:pPr>
      <w:r>
        <w:rPr>
          <w:noProof/>
        </w:rPr>
        <w:drawing>
          <wp:inline distT="0" distB="0" distL="0" distR="0" wp14:anchorId="44FA2F25" wp14:editId="7865BCD4">
            <wp:extent cx="4293705" cy="3018823"/>
            <wp:effectExtent l="0" t="0" r="0" b="381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306827" cy="3028049"/>
                    </a:xfrm>
                    <a:prstGeom prst="rect">
                      <a:avLst/>
                    </a:prstGeom>
                  </pic:spPr>
                </pic:pic>
              </a:graphicData>
            </a:graphic>
          </wp:inline>
        </w:drawing>
      </w:r>
    </w:p>
    <w:p w14:paraId="18DA8270" w14:textId="072274AD" w:rsidR="00BD5618" w:rsidRDefault="00BD5618" w:rsidP="00BD5618">
      <w:pPr>
        <w:pStyle w:val="afc"/>
        <w:spacing w:line="240" w:lineRule="auto"/>
        <w:ind w:firstLine="0"/>
        <w:jc w:val="center"/>
        <w:rPr>
          <w:lang w:eastAsia="en-US"/>
        </w:rPr>
      </w:pPr>
      <w:bookmarkStart w:id="13" w:name="_Ref120006041"/>
      <w:r w:rsidRPr="002126BF">
        <w:t xml:space="preserve">Рисунок </w:t>
      </w:r>
      <w:r w:rsidR="008F59F4">
        <w:fldChar w:fldCharType="begin"/>
      </w:r>
      <w:r w:rsidR="008F59F4">
        <w:instrText xml:space="preserve"> SEQ </w:instrText>
      </w:r>
      <w:r w:rsidR="008F59F4">
        <w:instrText xml:space="preserve">Рисунок \* ARABIC </w:instrText>
      </w:r>
      <w:r w:rsidR="008F59F4">
        <w:fldChar w:fldCharType="separate"/>
      </w:r>
      <w:r w:rsidR="00865A72">
        <w:rPr>
          <w:noProof/>
        </w:rPr>
        <w:t>20</w:t>
      </w:r>
      <w:r w:rsidR="008F59F4">
        <w:rPr>
          <w:noProof/>
        </w:rPr>
        <w:fldChar w:fldCharType="end"/>
      </w:r>
      <w:bookmarkEnd w:id="13"/>
      <w:r>
        <w:rPr>
          <w:bCs/>
        </w:rPr>
        <w:t xml:space="preserve"> </w:t>
      </w:r>
      <w:r>
        <w:rPr>
          <w:lang w:eastAsia="en-US"/>
        </w:rPr>
        <w:t xml:space="preserve">– Список </w:t>
      </w:r>
      <w:r w:rsidR="002C5605">
        <w:rPr>
          <w:lang w:eastAsia="en-US"/>
        </w:rPr>
        <w:t>мероприятий</w:t>
      </w:r>
    </w:p>
    <w:p w14:paraId="0F0927A4" w14:textId="77777777" w:rsidR="00AD65CA" w:rsidRDefault="00AD65CA" w:rsidP="00BD5618">
      <w:pPr>
        <w:pStyle w:val="afc"/>
        <w:spacing w:line="240" w:lineRule="auto"/>
        <w:ind w:firstLine="0"/>
        <w:jc w:val="center"/>
        <w:rPr>
          <w:lang w:eastAsia="en-US"/>
        </w:rPr>
      </w:pPr>
    </w:p>
    <w:p w14:paraId="11CAC73E" w14:textId="46FD5392" w:rsidR="00BD5618" w:rsidRPr="00DB70DF" w:rsidRDefault="00BD5618" w:rsidP="00BD5618">
      <w:pPr>
        <w:pStyle w:val="afc"/>
        <w:spacing w:line="240" w:lineRule="auto"/>
        <w:ind w:firstLine="567"/>
        <w:rPr>
          <w:lang w:eastAsia="en-US"/>
        </w:rPr>
      </w:pPr>
      <w:r w:rsidRPr="00DB70DF">
        <w:rPr>
          <w:lang w:eastAsia="en-US"/>
        </w:rPr>
        <w:t xml:space="preserve">Для просмотра более подробной информации необходимо нажать на карточку </w:t>
      </w:r>
      <w:r w:rsidR="002C5605">
        <w:rPr>
          <w:lang w:eastAsia="en-US"/>
        </w:rPr>
        <w:t>мероприятия</w:t>
      </w:r>
      <w:r w:rsidRPr="00DB70DF">
        <w:rPr>
          <w:lang w:eastAsia="en-US"/>
        </w:rPr>
        <w:t xml:space="preserve">. При этом откроется страница </w:t>
      </w:r>
      <w:r w:rsidR="00E6129E">
        <w:rPr>
          <w:lang w:eastAsia="en-US"/>
        </w:rPr>
        <w:t>мероприятия</w:t>
      </w:r>
      <w:r>
        <w:rPr>
          <w:lang w:eastAsia="en-US"/>
        </w:rPr>
        <w:t xml:space="preserve"> (</w:t>
      </w:r>
      <w:r w:rsidR="00E6129E">
        <w:rPr>
          <w:lang w:eastAsia="en-US"/>
        </w:rPr>
        <w:fldChar w:fldCharType="begin"/>
      </w:r>
      <w:r w:rsidR="00E6129E">
        <w:rPr>
          <w:lang w:eastAsia="en-US"/>
        </w:rPr>
        <w:instrText xml:space="preserve"> REF _Ref120007019 \h </w:instrText>
      </w:r>
      <w:r w:rsidR="00E6129E">
        <w:rPr>
          <w:lang w:eastAsia="en-US"/>
        </w:rPr>
      </w:r>
      <w:r w:rsidR="00E6129E">
        <w:rPr>
          <w:lang w:eastAsia="en-US"/>
        </w:rPr>
        <w:fldChar w:fldCharType="separate"/>
      </w:r>
      <w:r w:rsidR="00507ECD" w:rsidRPr="00E965D6">
        <w:t xml:space="preserve">Рисунок </w:t>
      </w:r>
      <w:r w:rsidR="00507ECD">
        <w:rPr>
          <w:bCs/>
          <w:caps/>
          <w:noProof/>
        </w:rPr>
        <w:t>21</w:t>
      </w:r>
      <w:r w:rsidR="00E6129E">
        <w:rPr>
          <w:lang w:eastAsia="en-US"/>
        </w:rPr>
        <w:fldChar w:fldCharType="end"/>
      </w:r>
      <w:r>
        <w:rPr>
          <w:lang w:eastAsia="en-US"/>
        </w:rPr>
        <w:t>)</w:t>
      </w:r>
      <w:r w:rsidRPr="00DB70DF">
        <w:rPr>
          <w:lang w:eastAsia="en-US"/>
        </w:rPr>
        <w:t>.</w:t>
      </w:r>
    </w:p>
    <w:p w14:paraId="2B4A4178" w14:textId="4CD4DA96" w:rsidR="00BD5618" w:rsidRDefault="00BD5618" w:rsidP="00BD5618">
      <w:pPr>
        <w:pStyle w:val="afc"/>
        <w:spacing w:line="240" w:lineRule="auto"/>
        <w:ind w:firstLine="567"/>
        <w:rPr>
          <w:lang w:eastAsia="en-US"/>
        </w:rPr>
      </w:pPr>
      <w:r w:rsidRPr="00DB70DF">
        <w:rPr>
          <w:lang w:eastAsia="en-US"/>
        </w:rPr>
        <w:t xml:space="preserve">Также для авторизованных пользователей есть возможность добавления </w:t>
      </w:r>
      <w:r w:rsidR="00E800E4">
        <w:rPr>
          <w:lang w:eastAsia="en-US"/>
        </w:rPr>
        <w:t>мероприятия</w:t>
      </w:r>
      <w:r w:rsidRPr="00DB70DF">
        <w:rPr>
          <w:lang w:eastAsia="en-US"/>
        </w:rPr>
        <w:t xml:space="preserve"> в избранное, нажав на пиктограмму «В избранное» в верхней правой части карточки. </w:t>
      </w:r>
      <w:r w:rsidR="00E800E4">
        <w:rPr>
          <w:lang w:eastAsia="en-US"/>
        </w:rPr>
        <w:t>Мероприятие</w:t>
      </w:r>
      <w:r w:rsidRPr="00DB70DF">
        <w:rPr>
          <w:lang w:eastAsia="en-US"/>
        </w:rPr>
        <w:t xml:space="preserve"> отобразится в разделе «Избранное» Вашего </w:t>
      </w:r>
      <w:r w:rsidRPr="004B2C06">
        <w:rPr>
          <w:lang w:eastAsia="en-US"/>
        </w:rPr>
        <w:t>личного кабинета (</w:t>
      </w:r>
      <w:r w:rsidRPr="004B2C06">
        <w:rPr>
          <w:lang w:eastAsia="en-US"/>
        </w:rPr>
        <w:fldChar w:fldCharType="begin"/>
      </w:r>
      <w:r w:rsidRPr="000542ED">
        <w:rPr>
          <w:lang w:eastAsia="en-US"/>
        </w:rPr>
        <w:instrText xml:space="preserve"> REF _Ref119939880 \h </w:instrText>
      </w:r>
      <w:r>
        <w:rPr>
          <w:lang w:eastAsia="en-US"/>
        </w:rPr>
        <w:instrText xml:space="preserve"> \* MERGEFORMAT </w:instrText>
      </w:r>
      <w:r w:rsidRPr="004B2C06">
        <w:rPr>
          <w:lang w:eastAsia="en-US"/>
        </w:rPr>
      </w:r>
      <w:r w:rsidRPr="004B2C06">
        <w:rPr>
          <w:lang w:eastAsia="en-US"/>
        </w:rPr>
        <w:fldChar w:fldCharType="separate"/>
      </w:r>
      <w:r w:rsidR="00507ECD" w:rsidRPr="004B2C06">
        <w:t xml:space="preserve">Рисунок </w:t>
      </w:r>
      <w:r w:rsidR="00507ECD">
        <w:rPr>
          <w:noProof/>
        </w:rPr>
        <w:t>30</w:t>
      </w:r>
      <w:r w:rsidRPr="004B2C06">
        <w:rPr>
          <w:lang w:eastAsia="en-US"/>
        </w:rPr>
        <w:fldChar w:fldCharType="end"/>
      </w:r>
      <w:r w:rsidRPr="004B2C06">
        <w:rPr>
          <w:lang w:eastAsia="en-US"/>
        </w:rPr>
        <w:t xml:space="preserve">), а </w:t>
      </w:r>
      <w:r w:rsidRPr="004B2C06">
        <w:rPr>
          <w:lang w:eastAsia="en-US"/>
        </w:rPr>
        <w:lastRenderedPageBreak/>
        <w:t>также может быть быстро отобран</w:t>
      </w:r>
      <w:r w:rsidR="00E800E4">
        <w:rPr>
          <w:lang w:eastAsia="en-US"/>
        </w:rPr>
        <w:t>о</w:t>
      </w:r>
      <w:r w:rsidRPr="004B2C06">
        <w:rPr>
          <w:lang w:eastAsia="en-US"/>
        </w:rPr>
        <w:t xml:space="preserve"> в списке при использовании фильтра «Показать</w:t>
      </w:r>
      <w:r w:rsidRPr="00DB70DF">
        <w:rPr>
          <w:lang w:eastAsia="en-US"/>
        </w:rPr>
        <w:t xml:space="preserve"> избранные».</w:t>
      </w:r>
    </w:p>
    <w:p w14:paraId="6A287108" w14:textId="5CB5952E" w:rsidR="00F41FE4" w:rsidRPr="004B2C06" w:rsidRDefault="00F41FE4" w:rsidP="00F41FE4">
      <w:pPr>
        <w:pStyle w:val="2"/>
        <w:numPr>
          <w:ilvl w:val="1"/>
          <w:numId w:val="49"/>
        </w:numPr>
      </w:pPr>
      <w:r>
        <w:t xml:space="preserve"> </w:t>
      </w:r>
      <w:bookmarkStart w:id="14" w:name="_Toc120116948"/>
      <w:r>
        <w:t>Запис</w:t>
      </w:r>
      <w:r w:rsidR="00F76E18">
        <w:t>ь</w:t>
      </w:r>
      <w:r>
        <w:t xml:space="preserve"> ребенка на мероприятие</w:t>
      </w:r>
      <w:bookmarkEnd w:id="14"/>
    </w:p>
    <w:p w14:paraId="5ABE73AB" w14:textId="6ACCA49D" w:rsidR="00BD5618" w:rsidRDefault="00BD5618" w:rsidP="00BD5618">
      <w:pPr>
        <w:pStyle w:val="afc"/>
        <w:spacing w:line="240" w:lineRule="auto"/>
        <w:ind w:firstLine="567"/>
        <w:rPr>
          <w:lang w:eastAsia="en-US"/>
        </w:rPr>
      </w:pPr>
      <w:r w:rsidRPr="004918C5">
        <w:t>Кроме того, авторизированный пользователь, который заполнил сведения о детях в</w:t>
      </w:r>
      <w:r>
        <w:t> </w:t>
      </w:r>
      <w:r w:rsidRPr="004918C5">
        <w:t xml:space="preserve">своем личном профиле, имеет возможность записать своего ребенка </w:t>
      </w:r>
      <w:r w:rsidR="00E800E4">
        <w:t>на</w:t>
      </w:r>
      <w:r w:rsidRPr="004918C5">
        <w:t xml:space="preserve"> интересующие его </w:t>
      </w:r>
      <w:r w:rsidR="00E800E4">
        <w:t>мероприятия</w:t>
      </w:r>
      <w:r w:rsidRPr="004918C5">
        <w:t xml:space="preserve">, при условии, что на </w:t>
      </w:r>
      <w:r w:rsidR="00E800E4">
        <w:t>мероприятие</w:t>
      </w:r>
      <w:r w:rsidR="0081600E">
        <w:t xml:space="preserve"> </w:t>
      </w:r>
      <w:r w:rsidRPr="004918C5">
        <w:t>есть свободные места</w:t>
      </w:r>
      <w:r>
        <w:t>.</w:t>
      </w:r>
    </w:p>
    <w:p w14:paraId="44FB5DA3" w14:textId="6D23294E" w:rsidR="001F77BF" w:rsidRDefault="00BD5618" w:rsidP="00264132">
      <w:pPr>
        <w:pStyle w:val="afc"/>
        <w:spacing w:line="240" w:lineRule="auto"/>
        <w:ind w:firstLine="567"/>
        <w:rPr>
          <w:lang w:eastAsia="en-US"/>
        </w:rPr>
      </w:pPr>
      <w:r w:rsidRPr="004918C5">
        <w:rPr>
          <w:lang w:eastAsia="en-US"/>
        </w:rPr>
        <w:t>Для записи необходимо нажать кнопку «</w:t>
      </w:r>
      <w:r w:rsidR="0081600E">
        <w:rPr>
          <w:lang w:eastAsia="en-US"/>
        </w:rPr>
        <w:t>Принять участие</w:t>
      </w:r>
      <w:r w:rsidRPr="004918C5">
        <w:rPr>
          <w:lang w:eastAsia="en-US"/>
        </w:rPr>
        <w:t>»</w:t>
      </w:r>
      <w:r w:rsidR="0081600E">
        <w:rPr>
          <w:lang w:eastAsia="en-US"/>
        </w:rPr>
        <w:t xml:space="preserve"> (</w:t>
      </w:r>
      <w:r w:rsidR="0081600E">
        <w:rPr>
          <w:lang w:eastAsia="en-US"/>
        </w:rPr>
        <w:fldChar w:fldCharType="begin"/>
      </w:r>
      <w:r w:rsidR="0081600E">
        <w:rPr>
          <w:lang w:eastAsia="en-US"/>
        </w:rPr>
        <w:instrText xml:space="preserve"> REF _Ref120007019 \h </w:instrText>
      </w:r>
      <w:r w:rsidR="0081600E">
        <w:rPr>
          <w:lang w:eastAsia="en-US"/>
        </w:rPr>
      </w:r>
      <w:r w:rsidR="0081600E">
        <w:rPr>
          <w:lang w:eastAsia="en-US"/>
        </w:rPr>
        <w:fldChar w:fldCharType="separate"/>
      </w:r>
      <w:r w:rsidR="00507ECD" w:rsidRPr="00E965D6">
        <w:t xml:space="preserve">Рисунок </w:t>
      </w:r>
      <w:r w:rsidR="00507ECD">
        <w:rPr>
          <w:bCs/>
          <w:caps/>
          <w:noProof/>
        </w:rPr>
        <w:t>21</w:t>
      </w:r>
      <w:r w:rsidR="0081600E">
        <w:rPr>
          <w:lang w:eastAsia="en-US"/>
        </w:rPr>
        <w:fldChar w:fldCharType="end"/>
      </w:r>
      <w:r w:rsidR="0081600E">
        <w:rPr>
          <w:lang w:eastAsia="en-US"/>
        </w:rPr>
        <w:t>)</w:t>
      </w:r>
      <w:r w:rsidR="001F77BF">
        <w:rPr>
          <w:lang w:eastAsia="en-US"/>
        </w:rPr>
        <w:t xml:space="preserve"> </w:t>
      </w:r>
      <w:r w:rsidRPr="004918C5">
        <w:rPr>
          <w:lang w:eastAsia="en-US"/>
        </w:rPr>
        <w:t xml:space="preserve">при этом в текущем окне браузера откроется </w:t>
      </w:r>
      <w:r w:rsidR="0081600E">
        <w:rPr>
          <w:lang w:eastAsia="en-US"/>
        </w:rPr>
        <w:t>модальное окно</w:t>
      </w:r>
      <w:r w:rsidR="0081600E" w:rsidRPr="004918C5">
        <w:rPr>
          <w:lang w:eastAsia="en-US"/>
        </w:rPr>
        <w:t xml:space="preserve"> </w:t>
      </w:r>
      <w:r w:rsidRPr="004918C5">
        <w:rPr>
          <w:lang w:eastAsia="en-US"/>
        </w:rPr>
        <w:t>«</w:t>
      </w:r>
      <w:r w:rsidR="0081600E">
        <w:rPr>
          <w:lang w:eastAsia="en-US"/>
        </w:rPr>
        <w:t>Заявка на мероприятие</w:t>
      </w:r>
      <w:r w:rsidRPr="004918C5">
        <w:rPr>
          <w:lang w:eastAsia="en-US"/>
        </w:rPr>
        <w:t>»</w:t>
      </w:r>
      <w:r w:rsidR="001F77BF">
        <w:rPr>
          <w:lang w:eastAsia="en-US"/>
        </w:rPr>
        <w:t xml:space="preserve"> (</w:t>
      </w:r>
      <w:r w:rsidR="001F77BF">
        <w:rPr>
          <w:lang w:eastAsia="en-US"/>
        </w:rPr>
        <w:fldChar w:fldCharType="begin"/>
      </w:r>
      <w:r w:rsidR="001F77BF">
        <w:rPr>
          <w:lang w:eastAsia="en-US"/>
        </w:rPr>
        <w:instrText xml:space="preserve"> REF _Ref120009381 \h </w:instrText>
      </w:r>
      <w:r w:rsidR="001F77BF">
        <w:rPr>
          <w:lang w:eastAsia="en-US"/>
        </w:rPr>
      </w:r>
      <w:r w:rsidR="001F77BF">
        <w:rPr>
          <w:lang w:eastAsia="en-US"/>
        </w:rPr>
        <w:fldChar w:fldCharType="separate"/>
      </w:r>
      <w:r w:rsidR="00507ECD" w:rsidRPr="001F77BF">
        <w:t xml:space="preserve">Рисунок </w:t>
      </w:r>
      <w:r w:rsidR="00507ECD">
        <w:rPr>
          <w:noProof/>
        </w:rPr>
        <w:t>22</w:t>
      </w:r>
      <w:r w:rsidR="001F77BF">
        <w:rPr>
          <w:lang w:eastAsia="en-US"/>
        </w:rPr>
        <w:fldChar w:fldCharType="end"/>
      </w:r>
      <w:r w:rsidR="001F77BF">
        <w:rPr>
          <w:lang w:eastAsia="en-US"/>
        </w:rPr>
        <w:t>)</w:t>
      </w:r>
      <w:r w:rsidRPr="004918C5">
        <w:rPr>
          <w:lang w:eastAsia="en-US"/>
        </w:rPr>
        <w:t xml:space="preserve">, где представлен список </w:t>
      </w:r>
      <w:r w:rsidR="0081600E">
        <w:rPr>
          <w:lang w:eastAsia="en-US"/>
        </w:rPr>
        <w:t>периодов записей выбранного мероприятия</w:t>
      </w:r>
      <w:r w:rsidRPr="004918C5">
        <w:rPr>
          <w:lang w:eastAsia="en-US"/>
        </w:rPr>
        <w:t xml:space="preserve">. </w:t>
      </w:r>
    </w:p>
    <w:p w14:paraId="1E7F4DE7" w14:textId="3A286692" w:rsidR="001F77BF" w:rsidRDefault="001F77BF" w:rsidP="004150B5">
      <w:pPr>
        <w:pStyle w:val="afc"/>
        <w:spacing w:line="240" w:lineRule="auto"/>
        <w:ind w:firstLine="0"/>
        <w:jc w:val="center"/>
        <w:rPr>
          <w:lang w:eastAsia="en-US"/>
        </w:rPr>
      </w:pPr>
      <w:r>
        <w:rPr>
          <w:noProof/>
        </w:rPr>
        <w:drawing>
          <wp:inline distT="0" distB="0" distL="0" distR="0" wp14:anchorId="3AF3B493" wp14:editId="6F9F9880">
            <wp:extent cx="5685183" cy="7099494"/>
            <wp:effectExtent l="0" t="0" r="4445"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Рисунок 21"/>
                    <pic:cNvPicPr/>
                  </pic:nvPicPr>
                  <pic:blipFill rotWithShape="1">
                    <a:blip r:embed="rId13" cstate="print">
                      <a:extLst>
                        <a:ext uri="{28A0092B-C50C-407E-A947-70E740481C1C}">
                          <a14:useLocalDpi xmlns:a14="http://schemas.microsoft.com/office/drawing/2010/main" val="0"/>
                        </a:ext>
                      </a:extLst>
                    </a:blip>
                    <a:srcRect t="3527"/>
                    <a:stretch/>
                  </pic:blipFill>
                  <pic:spPr bwMode="auto">
                    <a:xfrm>
                      <a:off x="0" y="0"/>
                      <a:ext cx="5817124" cy="7264259"/>
                    </a:xfrm>
                    <a:prstGeom prst="rect">
                      <a:avLst/>
                    </a:prstGeom>
                    <a:ln>
                      <a:noFill/>
                    </a:ln>
                    <a:extLst>
                      <a:ext uri="{53640926-AAD7-44D8-BBD7-CCE9431645EC}">
                        <a14:shadowObscured xmlns:a14="http://schemas.microsoft.com/office/drawing/2010/main"/>
                      </a:ext>
                    </a:extLst>
                  </pic:spPr>
                </pic:pic>
              </a:graphicData>
            </a:graphic>
          </wp:inline>
        </w:drawing>
      </w:r>
    </w:p>
    <w:p w14:paraId="28D0F440" w14:textId="77777777" w:rsidR="001F77BF" w:rsidRPr="00106A24" w:rsidRDefault="001F77BF" w:rsidP="001F77BF">
      <w:pPr>
        <w:pStyle w:val="afc"/>
        <w:keepNext/>
        <w:spacing w:line="240" w:lineRule="auto"/>
        <w:ind w:firstLine="0"/>
        <w:jc w:val="center"/>
      </w:pPr>
    </w:p>
    <w:p w14:paraId="73370C05" w14:textId="78F47DDC" w:rsidR="001F77BF" w:rsidRDefault="001F77BF" w:rsidP="001F77BF">
      <w:pPr>
        <w:pStyle w:val="aff8"/>
        <w:spacing w:before="0" w:after="0"/>
        <w:rPr>
          <w:rFonts w:ascii="Times New Roman" w:eastAsia="Calibri" w:hAnsi="Times New Roman" w:cs="Times New Roman"/>
          <w:bCs w:val="0"/>
          <w:szCs w:val="24"/>
        </w:rPr>
      </w:pPr>
      <w:bookmarkStart w:id="15" w:name="_Ref120007019"/>
      <w:r w:rsidRPr="00E965D6">
        <w:rPr>
          <w:rFonts w:ascii="Times New Roman" w:eastAsia="Calibri" w:hAnsi="Times New Roman" w:cs="Times New Roman"/>
          <w:bCs w:val="0"/>
          <w:szCs w:val="24"/>
        </w:rPr>
        <w:t xml:space="preserve">Рисунок </w:t>
      </w:r>
      <w:r w:rsidRPr="00E965D6">
        <w:rPr>
          <w:rFonts w:ascii="Times New Roman" w:eastAsia="Calibri" w:hAnsi="Times New Roman" w:cs="Times New Roman"/>
          <w:bCs w:val="0"/>
          <w:caps/>
          <w:szCs w:val="24"/>
        </w:rPr>
        <w:fldChar w:fldCharType="begin"/>
      </w:r>
      <w:r w:rsidRPr="00E965D6">
        <w:rPr>
          <w:rFonts w:ascii="Times New Roman" w:eastAsia="Calibri" w:hAnsi="Times New Roman" w:cs="Times New Roman"/>
          <w:bCs w:val="0"/>
          <w:caps/>
          <w:szCs w:val="24"/>
        </w:rPr>
        <w:instrText xml:space="preserve"> SEQ Рисунок \* ARABIC </w:instrText>
      </w:r>
      <w:r w:rsidRPr="00E965D6">
        <w:rPr>
          <w:rFonts w:ascii="Times New Roman" w:eastAsia="Calibri" w:hAnsi="Times New Roman" w:cs="Times New Roman"/>
          <w:bCs w:val="0"/>
          <w:caps/>
          <w:szCs w:val="24"/>
        </w:rPr>
        <w:fldChar w:fldCharType="separate"/>
      </w:r>
      <w:r w:rsidR="00865A72">
        <w:rPr>
          <w:rFonts w:ascii="Times New Roman" w:eastAsia="Calibri" w:hAnsi="Times New Roman" w:cs="Times New Roman"/>
          <w:bCs w:val="0"/>
          <w:caps/>
          <w:noProof/>
          <w:szCs w:val="24"/>
        </w:rPr>
        <w:t>21</w:t>
      </w:r>
      <w:r w:rsidRPr="00E965D6">
        <w:rPr>
          <w:rFonts w:ascii="Times New Roman" w:eastAsia="Calibri" w:hAnsi="Times New Roman" w:cs="Times New Roman"/>
          <w:bCs w:val="0"/>
          <w:caps/>
          <w:szCs w:val="24"/>
        </w:rPr>
        <w:fldChar w:fldCharType="end"/>
      </w:r>
      <w:bookmarkEnd w:id="15"/>
      <w:r w:rsidRPr="00E965D6">
        <w:rPr>
          <w:rFonts w:ascii="Times New Roman" w:eastAsia="Calibri" w:hAnsi="Times New Roman" w:cs="Times New Roman"/>
          <w:bCs w:val="0"/>
          <w:szCs w:val="24"/>
        </w:rPr>
        <w:t xml:space="preserve"> </w:t>
      </w:r>
      <w:r>
        <w:rPr>
          <w:rFonts w:ascii="Times New Roman" w:eastAsia="Calibri" w:hAnsi="Times New Roman" w:cs="Times New Roman"/>
          <w:bCs w:val="0"/>
          <w:szCs w:val="24"/>
        </w:rPr>
        <w:t>–</w:t>
      </w:r>
      <w:r w:rsidRPr="00E965D6">
        <w:rPr>
          <w:rFonts w:ascii="Times New Roman" w:eastAsia="Calibri" w:hAnsi="Times New Roman" w:cs="Times New Roman"/>
          <w:bCs w:val="0"/>
          <w:szCs w:val="24"/>
        </w:rPr>
        <w:t xml:space="preserve"> </w:t>
      </w:r>
      <w:r>
        <w:rPr>
          <w:rFonts w:ascii="Times New Roman" w:eastAsia="Calibri" w:hAnsi="Times New Roman" w:cs="Times New Roman"/>
          <w:bCs w:val="0"/>
          <w:szCs w:val="24"/>
        </w:rPr>
        <w:t>Карточка мероприятия</w:t>
      </w:r>
    </w:p>
    <w:p w14:paraId="55C0E2AF" w14:textId="77777777" w:rsidR="001F77BF" w:rsidRDefault="001F77BF" w:rsidP="00BD5618">
      <w:pPr>
        <w:pStyle w:val="afc"/>
        <w:spacing w:line="240" w:lineRule="auto"/>
        <w:ind w:firstLine="567"/>
        <w:rPr>
          <w:lang w:eastAsia="en-US"/>
        </w:rPr>
      </w:pPr>
    </w:p>
    <w:p w14:paraId="6E373E48" w14:textId="03CC7569" w:rsidR="0081600E" w:rsidRDefault="0081600E" w:rsidP="00BD5618">
      <w:pPr>
        <w:pStyle w:val="afc"/>
        <w:spacing w:line="240" w:lineRule="auto"/>
        <w:ind w:firstLine="567"/>
        <w:rPr>
          <w:lang w:eastAsia="en-US"/>
        </w:rPr>
      </w:pPr>
      <w:r>
        <w:rPr>
          <w:lang w:eastAsia="en-US"/>
        </w:rPr>
        <w:t>Для подачи заявки на мероприятие в качестве участника или родителя необходимо заполнить следующие сведения:</w:t>
      </w:r>
    </w:p>
    <w:p w14:paraId="29357975" w14:textId="47399D22" w:rsidR="0081600E" w:rsidRDefault="0081600E" w:rsidP="00BD5618">
      <w:pPr>
        <w:pStyle w:val="afc"/>
        <w:spacing w:line="240" w:lineRule="auto"/>
        <w:ind w:firstLine="567"/>
        <w:rPr>
          <w:lang w:eastAsia="en-US"/>
        </w:rPr>
      </w:pPr>
      <w:r>
        <w:rPr>
          <w:lang w:eastAsia="en-US"/>
        </w:rPr>
        <w:t>период записи;</w:t>
      </w:r>
    </w:p>
    <w:p w14:paraId="084DFECA" w14:textId="615AC147" w:rsidR="0081600E" w:rsidRDefault="0081600E" w:rsidP="00BD5618">
      <w:pPr>
        <w:pStyle w:val="afc"/>
        <w:spacing w:line="240" w:lineRule="auto"/>
        <w:ind w:firstLine="567"/>
        <w:rPr>
          <w:lang w:eastAsia="en-US"/>
        </w:rPr>
      </w:pPr>
      <w:r>
        <w:rPr>
          <w:lang w:eastAsia="en-US"/>
        </w:rPr>
        <w:t>участники;</w:t>
      </w:r>
    </w:p>
    <w:p w14:paraId="71B5A113" w14:textId="40858060" w:rsidR="0081600E" w:rsidRDefault="0081600E" w:rsidP="00BD5618">
      <w:pPr>
        <w:pStyle w:val="afc"/>
        <w:spacing w:line="240" w:lineRule="auto"/>
        <w:ind w:firstLine="567"/>
        <w:rPr>
          <w:lang w:eastAsia="en-US"/>
        </w:rPr>
      </w:pPr>
      <w:r>
        <w:rPr>
          <w:lang w:eastAsia="en-US"/>
        </w:rPr>
        <w:t>комментарий к заявке;</w:t>
      </w:r>
    </w:p>
    <w:p w14:paraId="5C9AAA5B" w14:textId="58D966CA" w:rsidR="0081600E" w:rsidRDefault="0081600E" w:rsidP="00BD5618">
      <w:pPr>
        <w:pStyle w:val="afc"/>
        <w:spacing w:line="240" w:lineRule="auto"/>
        <w:ind w:firstLine="567"/>
        <w:rPr>
          <w:lang w:eastAsia="en-US"/>
        </w:rPr>
      </w:pPr>
      <w:r>
        <w:rPr>
          <w:lang w:eastAsia="en-US"/>
        </w:rPr>
        <w:t>к</w:t>
      </w:r>
      <w:r w:rsidRPr="0081600E">
        <w:rPr>
          <w:lang w:eastAsia="en-US"/>
        </w:rPr>
        <w:t>онтактный E-mail</w:t>
      </w:r>
      <w:r>
        <w:rPr>
          <w:lang w:eastAsia="en-US"/>
        </w:rPr>
        <w:t>;</w:t>
      </w:r>
    </w:p>
    <w:p w14:paraId="2749329E" w14:textId="169D4777" w:rsidR="0081600E" w:rsidRDefault="0081600E" w:rsidP="00BD5618">
      <w:pPr>
        <w:pStyle w:val="afc"/>
        <w:spacing w:line="240" w:lineRule="auto"/>
        <w:ind w:firstLine="567"/>
        <w:rPr>
          <w:lang w:eastAsia="en-US"/>
        </w:rPr>
      </w:pPr>
      <w:r>
        <w:rPr>
          <w:lang w:eastAsia="en-US"/>
        </w:rPr>
        <w:t>н</w:t>
      </w:r>
      <w:r w:rsidRPr="0081600E">
        <w:rPr>
          <w:lang w:eastAsia="en-US"/>
        </w:rPr>
        <w:t>омер телефона</w:t>
      </w:r>
      <w:r>
        <w:rPr>
          <w:lang w:eastAsia="en-US"/>
        </w:rPr>
        <w:t>;</w:t>
      </w:r>
    </w:p>
    <w:p w14:paraId="2ACB6517" w14:textId="6BDC2E93" w:rsidR="0081600E" w:rsidRDefault="0081600E" w:rsidP="00BD5618">
      <w:pPr>
        <w:pStyle w:val="afc"/>
        <w:spacing w:line="240" w:lineRule="auto"/>
        <w:ind w:firstLine="567"/>
        <w:rPr>
          <w:lang w:eastAsia="en-US"/>
        </w:rPr>
      </w:pPr>
      <w:r>
        <w:rPr>
          <w:lang w:eastAsia="en-US"/>
        </w:rPr>
        <w:t>и</w:t>
      </w:r>
      <w:r w:rsidRPr="0081600E">
        <w:rPr>
          <w:lang w:eastAsia="en-US"/>
        </w:rPr>
        <w:t>спользованный промокод</w:t>
      </w:r>
      <w:r>
        <w:rPr>
          <w:lang w:eastAsia="en-US"/>
        </w:rPr>
        <w:t>.</w:t>
      </w:r>
    </w:p>
    <w:p w14:paraId="5D2FEFA8" w14:textId="62E22172" w:rsidR="0081600E" w:rsidRDefault="0081600E" w:rsidP="0081600E">
      <w:pPr>
        <w:pStyle w:val="afc"/>
        <w:spacing w:line="240" w:lineRule="auto"/>
        <w:ind w:firstLine="567"/>
        <w:rPr>
          <w:lang w:eastAsia="en-US"/>
        </w:rPr>
      </w:pPr>
      <w:r>
        <w:rPr>
          <w:lang w:eastAsia="en-US"/>
        </w:rPr>
        <w:t>Для подачи заявки на мероприятие в качестве руководителя группы необходимо заполнить следующие сведения:</w:t>
      </w:r>
    </w:p>
    <w:p w14:paraId="1309ED6E" w14:textId="77777777" w:rsidR="0081600E" w:rsidRDefault="0081600E" w:rsidP="0081600E">
      <w:pPr>
        <w:pStyle w:val="afc"/>
        <w:spacing w:line="240" w:lineRule="auto"/>
        <w:ind w:firstLine="567"/>
        <w:rPr>
          <w:lang w:eastAsia="en-US"/>
        </w:rPr>
      </w:pPr>
      <w:r>
        <w:rPr>
          <w:lang w:eastAsia="en-US"/>
        </w:rPr>
        <w:t>период записи;</w:t>
      </w:r>
    </w:p>
    <w:p w14:paraId="7EE64FED" w14:textId="5FD3D313" w:rsidR="0081600E" w:rsidRDefault="0081600E" w:rsidP="0081600E">
      <w:pPr>
        <w:pStyle w:val="afc"/>
        <w:spacing w:line="240" w:lineRule="auto"/>
        <w:ind w:firstLine="567"/>
        <w:rPr>
          <w:lang w:eastAsia="en-US"/>
        </w:rPr>
      </w:pPr>
      <w:r>
        <w:rPr>
          <w:lang w:eastAsia="en-US"/>
        </w:rPr>
        <w:t>количество заявленных участников;</w:t>
      </w:r>
    </w:p>
    <w:p w14:paraId="6495356D" w14:textId="77777777" w:rsidR="0081600E" w:rsidRDefault="0081600E" w:rsidP="0081600E">
      <w:pPr>
        <w:pStyle w:val="afc"/>
        <w:spacing w:line="240" w:lineRule="auto"/>
        <w:ind w:firstLine="567"/>
        <w:rPr>
          <w:lang w:eastAsia="en-US"/>
        </w:rPr>
      </w:pPr>
      <w:r>
        <w:rPr>
          <w:lang w:eastAsia="en-US"/>
        </w:rPr>
        <w:t>комментарий к заявке;</w:t>
      </w:r>
    </w:p>
    <w:p w14:paraId="4B2F7A07" w14:textId="77777777" w:rsidR="0081600E" w:rsidRDefault="0081600E" w:rsidP="0081600E">
      <w:pPr>
        <w:pStyle w:val="afc"/>
        <w:spacing w:line="240" w:lineRule="auto"/>
        <w:ind w:firstLine="567"/>
        <w:rPr>
          <w:lang w:eastAsia="en-US"/>
        </w:rPr>
      </w:pPr>
      <w:r>
        <w:rPr>
          <w:lang w:eastAsia="en-US"/>
        </w:rPr>
        <w:t>к</w:t>
      </w:r>
      <w:r w:rsidRPr="0081600E">
        <w:rPr>
          <w:lang w:eastAsia="en-US"/>
        </w:rPr>
        <w:t>онтактный E-mail</w:t>
      </w:r>
      <w:r>
        <w:rPr>
          <w:lang w:eastAsia="en-US"/>
        </w:rPr>
        <w:t>;</w:t>
      </w:r>
    </w:p>
    <w:p w14:paraId="0E0A583D" w14:textId="2BC5EBDB" w:rsidR="001F77BF" w:rsidRDefault="0081600E" w:rsidP="001F77BF">
      <w:pPr>
        <w:pStyle w:val="afc"/>
        <w:spacing w:line="240" w:lineRule="auto"/>
        <w:ind w:firstLine="567"/>
        <w:rPr>
          <w:lang w:eastAsia="en-US"/>
        </w:rPr>
      </w:pPr>
      <w:r>
        <w:rPr>
          <w:lang w:eastAsia="en-US"/>
        </w:rPr>
        <w:t>н</w:t>
      </w:r>
      <w:r w:rsidRPr="0081600E">
        <w:rPr>
          <w:lang w:eastAsia="en-US"/>
        </w:rPr>
        <w:t>омер телефона</w:t>
      </w:r>
      <w:r>
        <w:rPr>
          <w:lang w:eastAsia="en-US"/>
        </w:rPr>
        <w:t>.</w:t>
      </w:r>
    </w:p>
    <w:p w14:paraId="67E6C3CC" w14:textId="77777777" w:rsidR="001F77BF" w:rsidRDefault="001F77BF" w:rsidP="001F77BF">
      <w:pPr>
        <w:pStyle w:val="afc"/>
        <w:keepNext/>
        <w:spacing w:line="240" w:lineRule="auto"/>
        <w:ind w:firstLine="0"/>
        <w:jc w:val="center"/>
      </w:pPr>
      <w:r>
        <w:rPr>
          <w:noProof/>
        </w:rPr>
        <w:drawing>
          <wp:inline distT="0" distB="0" distL="0" distR="0" wp14:anchorId="77200FA1" wp14:editId="3EF8CB13">
            <wp:extent cx="3273368" cy="3975652"/>
            <wp:effectExtent l="0" t="0" r="381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Рисунок 38"/>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337782" cy="4053886"/>
                    </a:xfrm>
                    <a:prstGeom prst="rect">
                      <a:avLst/>
                    </a:prstGeom>
                  </pic:spPr>
                </pic:pic>
              </a:graphicData>
            </a:graphic>
          </wp:inline>
        </w:drawing>
      </w:r>
    </w:p>
    <w:p w14:paraId="68A1DB7F" w14:textId="568D49BF" w:rsidR="001F77BF" w:rsidRPr="00264132" w:rsidRDefault="001F77BF" w:rsidP="00264132">
      <w:pPr>
        <w:pStyle w:val="aff8"/>
        <w:rPr>
          <w:rFonts w:ascii="Times New Roman" w:hAnsi="Times New Roman" w:cs="Times New Roman"/>
        </w:rPr>
      </w:pPr>
      <w:bookmarkStart w:id="16" w:name="_Ref120009381"/>
      <w:r w:rsidRPr="001F77BF">
        <w:rPr>
          <w:rFonts w:ascii="Times New Roman" w:hAnsi="Times New Roman" w:cs="Times New Roman"/>
        </w:rPr>
        <w:t xml:space="preserve">Рисунок </w:t>
      </w:r>
      <w:r w:rsidRPr="001F77BF">
        <w:rPr>
          <w:rFonts w:ascii="Times New Roman" w:hAnsi="Times New Roman" w:cs="Times New Roman"/>
        </w:rPr>
        <w:fldChar w:fldCharType="begin"/>
      </w:r>
      <w:r w:rsidRPr="001F77BF">
        <w:rPr>
          <w:rFonts w:ascii="Times New Roman" w:hAnsi="Times New Roman" w:cs="Times New Roman"/>
        </w:rPr>
        <w:instrText xml:space="preserve"> SEQ Рисунок \* ARABIC </w:instrText>
      </w:r>
      <w:r w:rsidRPr="001F77BF">
        <w:rPr>
          <w:rFonts w:ascii="Times New Roman" w:hAnsi="Times New Roman" w:cs="Times New Roman"/>
        </w:rPr>
        <w:fldChar w:fldCharType="separate"/>
      </w:r>
      <w:r w:rsidR="00865A72">
        <w:rPr>
          <w:rFonts w:ascii="Times New Roman" w:hAnsi="Times New Roman" w:cs="Times New Roman"/>
          <w:noProof/>
        </w:rPr>
        <w:t>22</w:t>
      </w:r>
      <w:r w:rsidRPr="001F77BF">
        <w:rPr>
          <w:rFonts w:ascii="Times New Roman" w:hAnsi="Times New Roman" w:cs="Times New Roman"/>
        </w:rPr>
        <w:fldChar w:fldCharType="end"/>
      </w:r>
      <w:bookmarkEnd w:id="16"/>
      <w:r w:rsidRPr="001F77BF">
        <w:rPr>
          <w:rFonts w:ascii="Times New Roman" w:hAnsi="Times New Roman" w:cs="Times New Roman"/>
        </w:rPr>
        <w:t xml:space="preserve"> - Заявка на мероприятие</w:t>
      </w:r>
    </w:p>
    <w:p w14:paraId="1E64E1D4" w14:textId="77A34C7A" w:rsidR="00BD5618" w:rsidRPr="00E965D6" w:rsidRDefault="0081600E" w:rsidP="001F77BF">
      <w:pPr>
        <w:pStyle w:val="afc"/>
        <w:spacing w:line="240" w:lineRule="auto"/>
        <w:ind w:firstLine="567"/>
        <w:rPr>
          <w:lang w:eastAsia="en-US"/>
        </w:rPr>
      </w:pPr>
      <w:r>
        <w:rPr>
          <w:lang w:eastAsia="en-US"/>
        </w:rPr>
        <w:t xml:space="preserve">При необходимости пользователь может прикрепить дополнительные файлы в форматах: </w:t>
      </w:r>
      <w:r w:rsidRPr="0081600E">
        <w:rPr>
          <w:lang w:eastAsia="en-US"/>
        </w:rPr>
        <w:t>JPEG, JPG, PNG или PDF</w:t>
      </w:r>
      <w:r>
        <w:rPr>
          <w:lang w:eastAsia="en-US"/>
        </w:rPr>
        <w:t>.</w:t>
      </w:r>
      <w:r w:rsidR="001F77BF">
        <w:rPr>
          <w:lang w:eastAsia="en-US"/>
        </w:rPr>
        <w:t xml:space="preserve"> Для отправки заявки после заполнения всех сведений необходимо нажать на кнопку «Отправить заявку».</w:t>
      </w:r>
    </w:p>
    <w:p w14:paraId="1F383352" w14:textId="2F859BE4" w:rsidR="00BD5618" w:rsidRPr="004918C5" w:rsidRDefault="00BD5618" w:rsidP="00BD5618">
      <w:pPr>
        <w:pStyle w:val="afc"/>
        <w:spacing w:line="240" w:lineRule="auto"/>
        <w:ind w:firstLine="567"/>
      </w:pPr>
      <w:r w:rsidRPr="004918C5">
        <w:t xml:space="preserve">Поданная заявка будет рассмотрена организатором </w:t>
      </w:r>
      <w:r w:rsidR="004150B5">
        <w:t>мероприятия</w:t>
      </w:r>
      <w:r w:rsidRPr="004918C5">
        <w:t xml:space="preserve">. </w:t>
      </w:r>
    </w:p>
    <w:p w14:paraId="6B700AFF" w14:textId="752BF6D7" w:rsidR="002C5605" w:rsidRDefault="00BD5618" w:rsidP="001F77BF">
      <w:pPr>
        <w:pStyle w:val="afc"/>
        <w:spacing w:line="240" w:lineRule="auto"/>
        <w:ind w:firstLine="567"/>
      </w:pPr>
      <w:r w:rsidRPr="004918C5">
        <w:t>После рассмотрения заявки в личн</w:t>
      </w:r>
      <w:r>
        <w:t>ом</w:t>
      </w:r>
      <w:r w:rsidRPr="004918C5">
        <w:t xml:space="preserve"> кабинет</w:t>
      </w:r>
      <w:r>
        <w:t>е</w:t>
      </w:r>
      <w:r w:rsidRPr="004918C5">
        <w:t xml:space="preserve"> пользователя в разделе «Заявки» </w:t>
      </w:r>
      <w:r w:rsidR="004150B5" w:rsidRPr="004150B5">
        <w:t>https://dopobr.petersburgedu.ru/cabinet/requests/event/</w:t>
      </w:r>
      <w:r w:rsidRPr="004918C5">
        <w:t xml:space="preserve"> отобразится изменение статуса заявки</w:t>
      </w:r>
    </w:p>
    <w:p w14:paraId="476ABDCE" w14:textId="3B554BAB" w:rsidR="00B32143" w:rsidRPr="00E431F0" w:rsidRDefault="00F94832" w:rsidP="00F54DB6">
      <w:pPr>
        <w:pStyle w:val="afc"/>
        <w:spacing w:line="240" w:lineRule="auto"/>
        <w:ind w:firstLine="567"/>
      </w:pPr>
      <w:bookmarkStart w:id="17" w:name="_Toc62680650"/>
      <w:bookmarkStart w:id="18" w:name="_Toc62681006"/>
      <w:bookmarkStart w:id="19" w:name="_Toc62682567"/>
      <w:bookmarkStart w:id="20" w:name="_Toc62682782"/>
      <w:bookmarkStart w:id="21" w:name="_Toc62682935"/>
      <w:bookmarkStart w:id="22" w:name="_Toc62683085"/>
      <w:bookmarkStart w:id="23" w:name="_Toc62683236"/>
      <w:bookmarkStart w:id="24" w:name="_Toc62683387"/>
      <w:bookmarkStart w:id="25" w:name="_Toc62749118"/>
      <w:bookmarkStart w:id="26" w:name="_Toc62749370"/>
      <w:bookmarkStart w:id="27" w:name="_Toc62750349"/>
      <w:bookmarkStart w:id="28" w:name="_Toc62850276"/>
      <w:bookmarkStart w:id="29" w:name="_Toc62853547"/>
      <w:bookmarkStart w:id="30" w:name="_Toc62853881"/>
      <w:bookmarkStart w:id="31" w:name="_Toc62854215"/>
      <w:bookmarkStart w:id="32" w:name="_Toc62854550"/>
      <w:bookmarkStart w:id="33" w:name="_Toc62854883"/>
      <w:bookmarkStart w:id="34" w:name="_Toc62855217"/>
      <w:bookmarkStart w:id="35" w:name="_Toc62855549"/>
      <w:bookmarkStart w:id="36" w:name="_Toc62680651"/>
      <w:bookmarkStart w:id="37" w:name="_Toc62681007"/>
      <w:bookmarkStart w:id="38" w:name="_Toc62682568"/>
      <w:bookmarkStart w:id="39" w:name="_Toc62682783"/>
      <w:bookmarkStart w:id="40" w:name="_Toc62682936"/>
      <w:bookmarkStart w:id="41" w:name="_Toc62683086"/>
      <w:bookmarkStart w:id="42" w:name="_Toc62683237"/>
      <w:bookmarkStart w:id="43" w:name="_Toc62683388"/>
      <w:bookmarkStart w:id="44" w:name="_Toc62749119"/>
      <w:bookmarkStart w:id="45" w:name="_Toc62749371"/>
      <w:bookmarkStart w:id="46" w:name="_Toc62750350"/>
      <w:bookmarkStart w:id="47" w:name="_Toc62850277"/>
      <w:bookmarkStart w:id="48" w:name="_Toc62853548"/>
      <w:bookmarkStart w:id="49" w:name="_Toc62853882"/>
      <w:bookmarkStart w:id="50" w:name="_Toc62854216"/>
      <w:bookmarkStart w:id="51" w:name="_Toc62854551"/>
      <w:bookmarkStart w:id="52" w:name="_Toc62854884"/>
      <w:bookmarkStart w:id="53" w:name="_Toc62855218"/>
      <w:bookmarkStart w:id="54" w:name="_Toc62855550"/>
      <w:bookmarkStart w:id="55" w:name="_Toc62680652"/>
      <w:bookmarkStart w:id="56" w:name="_Toc62681008"/>
      <w:bookmarkStart w:id="57" w:name="_Toc62682569"/>
      <w:bookmarkStart w:id="58" w:name="_Toc62682784"/>
      <w:bookmarkStart w:id="59" w:name="_Toc62682937"/>
      <w:bookmarkStart w:id="60" w:name="_Toc62683087"/>
      <w:bookmarkStart w:id="61" w:name="_Toc62683238"/>
      <w:bookmarkStart w:id="62" w:name="_Toc62683389"/>
      <w:bookmarkStart w:id="63" w:name="_Toc62749120"/>
      <w:bookmarkStart w:id="64" w:name="_Toc62749372"/>
      <w:bookmarkStart w:id="65" w:name="_Toc62750351"/>
      <w:bookmarkStart w:id="66" w:name="_Toc62850278"/>
      <w:bookmarkStart w:id="67" w:name="_Toc62853549"/>
      <w:bookmarkStart w:id="68" w:name="_Toc62853883"/>
      <w:bookmarkStart w:id="69" w:name="_Toc62854217"/>
      <w:bookmarkStart w:id="70" w:name="_Toc62854552"/>
      <w:bookmarkStart w:id="71" w:name="_Toc62854885"/>
      <w:bookmarkStart w:id="72" w:name="_Toc62855219"/>
      <w:bookmarkStart w:id="73" w:name="_Toc62855551"/>
      <w:bookmarkStart w:id="74" w:name="_Toc62680653"/>
      <w:bookmarkStart w:id="75" w:name="_Toc62681009"/>
      <w:bookmarkStart w:id="76" w:name="_Toc62682570"/>
      <w:bookmarkStart w:id="77" w:name="_Toc62682785"/>
      <w:bookmarkStart w:id="78" w:name="_Toc62682938"/>
      <w:bookmarkStart w:id="79" w:name="_Toc62683088"/>
      <w:bookmarkStart w:id="80" w:name="_Toc62683239"/>
      <w:bookmarkStart w:id="81" w:name="_Toc62683390"/>
      <w:bookmarkStart w:id="82" w:name="_Toc62749121"/>
      <w:bookmarkStart w:id="83" w:name="_Toc62749373"/>
      <w:bookmarkStart w:id="84" w:name="_Toc62750352"/>
      <w:bookmarkStart w:id="85" w:name="_Toc62850279"/>
      <w:bookmarkStart w:id="86" w:name="_Toc62853550"/>
      <w:bookmarkStart w:id="87" w:name="_Toc62853884"/>
      <w:bookmarkStart w:id="88" w:name="_Toc62854218"/>
      <w:bookmarkStart w:id="89" w:name="_Toc62854553"/>
      <w:bookmarkStart w:id="90" w:name="_Toc62854886"/>
      <w:bookmarkStart w:id="91" w:name="_Toc62855220"/>
      <w:bookmarkStart w:id="92" w:name="_Toc62855552"/>
      <w:bookmarkStart w:id="93" w:name="_Toc62680654"/>
      <w:bookmarkStart w:id="94" w:name="_Toc62681010"/>
      <w:bookmarkStart w:id="95" w:name="_Toc62682571"/>
      <w:bookmarkStart w:id="96" w:name="_Toc62682786"/>
      <w:bookmarkStart w:id="97" w:name="_Toc62682939"/>
      <w:bookmarkStart w:id="98" w:name="_Toc62683089"/>
      <w:bookmarkStart w:id="99" w:name="_Toc62683240"/>
      <w:bookmarkStart w:id="100" w:name="_Toc62683391"/>
      <w:bookmarkStart w:id="101" w:name="_Toc62749122"/>
      <w:bookmarkStart w:id="102" w:name="_Toc62749374"/>
      <w:bookmarkStart w:id="103" w:name="_Toc62750353"/>
      <w:bookmarkStart w:id="104" w:name="_Toc62850280"/>
      <w:bookmarkStart w:id="105" w:name="_Toc62853551"/>
      <w:bookmarkStart w:id="106" w:name="_Toc62853885"/>
      <w:bookmarkStart w:id="107" w:name="_Toc62854219"/>
      <w:bookmarkStart w:id="108" w:name="_Toc62854554"/>
      <w:bookmarkStart w:id="109" w:name="_Toc62854887"/>
      <w:bookmarkStart w:id="110" w:name="_Toc62855221"/>
      <w:bookmarkStart w:id="111" w:name="_Toc62855553"/>
      <w:bookmarkStart w:id="112" w:name="_Toc62680655"/>
      <w:bookmarkStart w:id="113" w:name="_Toc62681011"/>
      <w:bookmarkStart w:id="114" w:name="_Toc62682572"/>
      <w:bookmarkStart w:id="115" w:name="_Toc62682787"/>
      <w:bookmarkStart w:id="116" w:name="_Toc62682940"/>
      <w:bookmarkStart w:id="117" w:name="_Toc62683090"/>
      <w:bookmarkStart w:id="118" w:name="_Toc62683241"/>
      <w:bookmarkStart w:id="119" w:name="_Toc62683392"/>
      <w:bookmarkStart w:id="120" w:name="_Toc62749123"/>
      <w:bookmarkStart w:id="121" w:name="_Toc62749375"/>
      <w:bookmarkStart w:id="122" w:name="_Toc62750354"/>
      <w:bookmarkStart w:id="123" w:name="_Toc62850281"/>
      <w:bookmarkStart w:id="124" w:name="_Toc62853552"/>
      <w:bookmarkStart w:id="125" w:name="_Toc62853886"/>
      <w:bookmarkStart w:id="126" w:name="_Toc62854220"/>
      <w:bookmarkStart w:id="127" w:name="_Toc62854555"/>
      <w:bookmarkStart w:id="128" w:name="_Toc62854888"/>
      <w:bookmarkStart w:id="129" w:name="_Toc62855222"/>
      <w:bookmarkStart w:id="130" w:name="_Toc62855554"/>
      <w:bookmarkStart w:id="131" w:name="_Toc62680656"/>
      <w:bookmarkStart w:id="132" w:name="_Toc62681012"/>
      <w:bookmarkStart w:id="133" w:name="_Toc62682573"/>
      <w:bookmarkStart w:id="134" w:name="_Toc62682788"/>
      <w:bookmarkStart w:id="135" w:name="_Toc62682941"/>
      <w:bookmarkStart w:id="136" w:name="_Toc62683091"/>
      <w:bookmarkStart w:id="137" w:name="_Toc62683242"/>
      <w:bookmarkStart w:id="138" w:name="_Toc62683393"/>
      <w:bookmarkStart w:id="139" w:name="_Toc62749124"/>
      <w:bookmarkStart w:id="140" w:name="_Toc62749376"/>
      <w:bookmarkStart w:id="141" w:name="_Toc62750355"/>
      <w:bookmarkStart w:id="142" w:name="_Toc62850282"/>
      <w:bookmarkStart w:id="143" w:name="_Toc62853553"/>
      <w:bookmarkStart w:id="144" w:name="_Toc62853887"/>
      <w:bookmarkStart w:id="145" w:name="_Toc62854221"/>
      <w:bookmarkStart w:id="146" w:name="_Toc62854556"/>
      <w:bookmarkStart w:id="147" w:name="_Toc62854889"/>
      <w:bookmarkStart w:id="148" w:name="_Toc62855223"/>
      <w:bookmarkStart w:id="149" w:name="_Toc62855555"/>
      <w:bookmarkStart w:id="150" w:name="_Toc62680657"/>
      <w:bookmarkStart w:id="151" w:name="_Toc62681013"/>
      <w:bookmarkStart w:id="152" w:name="_Toc62682574"/>
      <w:bookmarkStart w:id="153" w:name="_Toc62682789"/>
      <w:bookmarkStart w:id="154" w:name="_Toc62682942"/>
      <w:bookmarkStart w:id="155" w:name="_Toc62683092"/>
      <w:bookmarkStart w:id="156" w:name="_Toc62683243"/>
      <w:bookmarkStart w:id="157" w:name="_Toc62683394"/>
      <w:bookmarkStart w:id="158" w:name="_Toc62749125"/>
      <w:bookmarkStart w:id="159" w:name="_Toc62749377"/>
      <w:bookmarkStart w:id="160" w:name="_Toc62750356"/>
      <w:bookmarkStart w:id="161" w:name="_Toc62850283"/>
      <w:bookmarkStart w:id="162" w:name="_Toc62853554"/>
      <w:bookmarkStart w:id="163" w:name="_Toc62853888"/>
      <w:bookmarkStart w:id="164" w:name="_Toc62854222"/>
      <w:bookmarkStart w:id="165" w:name="_Toc62854557"/>
      <w:bookmarkStart w:id="166" w:name="_Toc62854890"/>
      <w:bookmarkStart w:id="167" w:name="_Toc62855224"/>
      <w:bookmarkStart w:id="168" w:name="_Toc62855556"/>
      <w:bookmarkStart w:id="169" w:name="_Toc62680658"/>
      <w:bookmarkStart w:id="170" w:name="_Toc62681014"/>
      <w:bookmarkStart w:id="171" w:name="_Toc62682575"/>
      <w:bookmarkStart w:id="172" w:name="_Toc62682790"/>
      <w:bookmarkStart w:id="173" w:name="_Toc62682943"/>
      <w:bookmarkStart w:id="174" w:name="_Toc62683093"/>
      <w:bookmarkStart w:id="175" w:name="_Toc62683244"/>
      <w:bookmarkStart w:id="176" w:name="_Toc62683395"/>
      <w:bookmarkStart w:id="177" w:name="_Toc62749126"/>
      <w:bookmarkStart w:id="178" w:name="_Toc62749378"/>
      <w:bookmarkStart w:id="179" w:name="_Toc62750357"/>
      <w:bookmarkStart w:id="180" w:name="_Toc62850284"/>
      <w:bookmarkStart w:id="181" w:name="_Toc62853555"/>
      <w:bookmarkStart w:id="182" w:name="_Toc62853889"/>
      <w:bookmarkStart w:id="183" w:name="_Toc62854223"/>
      <w:bookmarkStart w:id="184" w:name="_Toc62854558"/>
      <w:bookmarkStart w:id="185" w:name="_Toc62854891"/>
      <w:bookmarkStart w:id="186" w:name="_Toc62855225"/>
      <w:bookmarkStart w:id="187" w:name="_Toc62855557"/>
      <w:bookmarkStart w:id="188" w:name="_Toc62680659"/>
      <w:bookmarkStart w:id="189" w:name="_Toc62681015"/>
      <w:bookmarkStart w:id="190" w:name="_Toc62682576"/>
      <w:bookmarkStart w:id="191" w:name="_Toc62682791"/>
      <w:bookmarkStart w:id="192" w:name="_Toc62682944"/>
      <w:bookmarkStart w:id="193" w:name="_Toc62683094"/>
      <w:bookmarkStart w:id="194" w:name="_Toc62683245"/>
      <w:bookmarkStart w:id="195" w:name="_Toc62683396"/>
      <w:bookmarkStart w:id="196" w:name="_Toc62749127"/>
      <w:bookmarkStart w:id="197" w:name="_Toc62749379"/>
      <w:bookmarkStart w:id="198" w:name="_Toc62750358"/>
      <w:bookmarkStart w:id="199" w:name="_Toc62850285"/>
      <w:bookmarkStart w:id="200" w:name="_Toc62853556"/>
      <w:bookmarkStart w:id="201" w:name="_Toc62853890"/>
      <w:bookmarkStart w:id="202" w:name="_Toc62854224"/>
      <w:bookmarkStart w:id="203" w:name="_Toc62854559"/>
      <w:bookmarkStart w:id="204" w:name="_Toc62854892"/>
      <w:bookmarkStart w:id="205" w:name="_Toc62855226"/>
      <w:bookmarkStart w:id="206" w:name="_Toc62855558"/>
      <w:bookmarkStart w:id="207" w:name="_Toc62680660"/>
      <w:bookmarkStart w:id="208" w:name="_Toc62681016"/>
      <w:bookmarkStart w:id="209" w:name="_Toc62682577"/>
      <w:bookmarkStart w:id="210" w:name="_Toc62682792"/>
      <w:bookmarkStart w:id="211" w:name="_Toc62682945"/>
      <w:bookmarkStart w:id="212" w:name="_Toc62683095"/>
      <w:bookmarkStart w:id="213" w:name="_Toc62683246"/>
      <w:bookmarkStart w:id="214" w:name="_Toc62683397"/>
      <w:bookmarkStart w:id="215" w:name="_Toc62749128"/>
      <w:bookmarkStart w:id="216" w:name="_Toc62749380"/>
      <w:bookmarkStart w:id="217" w:name="_Toc62750359"/>
      <w:bookmarkStart w:id="218" w:name="_Toc62850286"/>
      <w:bookmarkStart w:id="219" w:name="_Toc62853557"/>
      <w:bookmarkStart w:id="220" w:name="_Toc62853891"/>
      <w:bookmarkStart w:id="221" w:name="_Toc62854225"/>
      <w:bookmarkStart w:id="222" w:name="_Toc62854560"/>
      <w:bookmarkStart w:id="223" w:name="_Toc62854893"/>
      <w:bookmarkStart w:id="224" w:name="_Toc62855227"/>
      <w:bookmarkStart w:id="225" w:name="_Toc62855559"/>
      <w:bookmarkStart w:id="226" w:name="_Toc62680661"/>
      <w:bookmarkStart w:id="227" w:name="_Toc62681017"/>
      <w:bookmarkStart w:id="228" w:name="_Toc62682578"/>
      <w:bookmarkStart w:id="229" w:name="_Toc62682793"/>
      <w:bookmarkStart w:id="230" w:name="_Toc62682946"/>
      <w:bookmarkStart w:id="231" w:name="_Toc62683096"/>
      <w:bookmarkStart w:id="232" w:name="_Toc62683247"/>
      <w:bookmarkStart w:id="233" w:name="_Toc62683398"/>
      <w:bookmarkStart w:id="234" w:name="_Toc62749129"/>
      <w:bookmarkStart w:id="235" w:name="_Toc62749381"/>
      <w:bookmarkStart w:id="236" w:name="_Toc62750360"/>
      <w:bookmarkStart w:id="237" w:name="_Toc62850287"/>
      <w:bookmarkStart w:id="238" w:name="_Toc62853558"/>
      <w:bookmarkStart w:id="239" w:name="_Toc62853892"/>
      <w:bookmarkStart w:id="240" w:name="_Toc62854226"/>
      <w:bookmarkStart w:id="241" w:name="_Toc62854561"/>
      <w:bookmarkStart w:id="242" w:name="_Toc62854894"/>
      <w:bookmarkStart w:id="243" w:name="_Toc62855228"/>
      <w:bookmarkStart w:id="244" w:name="_Toc62855560"/>
      <w:bookmarkStart w:id="245" w:name="_Toc62680662"/>
      <w:bookmarkStart w:id="246" w:name="_Toc62681018"/>
      <w:bookmarkStart w:id="247" w:name="_Toc62682579"/>
      <w:bookmarkStart w:id="248" w:name="_Toc62682794"/>
      <w:bookmarkStart w:id="249" w:name="_Toc62682947"/>
      <w:bookmarkStart w:id="250" w:name="_Toc62683097"/>
      <w:bookmarkStart w:id="251" w:name="_Toc62683248"/>
      <w:bookmarkStart w:id="252" w:name="_Toc62683399"/>
      <w:bookmarkStart w:id="253" w:name="_Toc62749130"/>
      <w:bookmarkStart w:id="254" w:name="_Toc62749382"/>
      <w:bookmarkStart w:id="255" w:name="_Toc62750361"/>
      <w:bookmarkStart w:id="256" w:name="_Toc62850288"/>
      <w:bookmarkStart w:id="257" w:name="_Toc62853559"/>
      <w:bookmarkStart w:id="258" w:name="_Toc62853893"/>
      <w:bookmarkStart w:id="259" w:name="_Toc62854227"/>
      <w:bookmarkStart w:id="260" w:name="_Toc62854562"/>
      <w:bookmarkStart w:id="261" w:name="_Toc62854895"/>
      <w:bookmarkStart w:id="262" w:name="_Toc62855229"/>
      <w:bookmarkStart w:id="263" w:name="_Toc62855561"/>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r w:rsidRPr="00E431F0">
        <w:t>ции</w:t>
      </w:r>
      <w:r w:rsidR="00D95C82">
        <w:t>.</w:t>
      </w:r>
      <w:bookmarkEnd w:id="2"/>
      <w:bookmarkEnd w:id="3"/>
      <w:bookmarkEnd w:id="4"/>
      <w:bookmarkEnd w:id="5"/>
    </w:p>
    <w:sectPr w:rsidR="00B32143" w:rsidRPr="00E431F0" w:rsidSect="00364693">
      <w:headerReference w:type="default" r:id="rId15"/>
      <w:headerReference w:type="first" r:id="rId16"/>
      <w:footerReference w:type="first" r:id="rId17"/>
      <w:pgSz w:w="11907" w:h="16840" w:code="9"/>
      <w:pgMar w:top="1134" w:right="567" w:bottom="1134" w:left="1701" w:header="720" w:footer="720" w:gutter="0"/>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AC4EC8A" w14:textId="77777777" w:rsidR="008F59F4" w:rsidRDefault="008F59F4" w:rsidP="00CA2512">
      <w:r>
        <w:separator/>
      </w:r>
    </w:p>
    <w:p w14:paraId="3FB3118C" w14:textId="77777777" w:rsidR="008F59F4" w:rsidRDefault="008F59F4"/>
  </w:endnote>
  <w:endnote w:type="continuationSeparator" w:id="0">
    <w:p w14:paraId="5F6E5FF6" w14:textId="77777777" w:rsidR="008F59F4" w:rsidRDefault="008F59F4" w:rsidP="00CA2512">
      <w:r>
        <w:continuationSeparator/>
      </w:r>
    </w:p>
    <w:p w14:paraId="28643F01" w14:textId="77777777" w:rsidR="008F59F4" w:rsidRDefault="008F59F4"/>
  </w:endnote>
  <w:endnote w:type="continuationNotice" w:id="1">
    <w:p w14:paraId="13A4DA7E" w14:textId="77777777" w:rsidR="008F59F4" w:rsidRDefault="008F59F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Helv">
    <w:panose1 w:val="020B0604020202030204"/>
    <w:charset w:val="00"/>
    <w:family w:val="swiss"/>
    <w:notTrueType/>
    <w:pitch w:val="variable"/>
    <w:sig w:usb0="00000003" w:usb1="00000000" w:usb2="00000000" w:usb3="00000000" w:csb0="00000001" w:csb1="00000000"/>
  </w:font>
  <w:font w:name="Calibri Light">
    <w:panose1 w:val="020F03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ヒラギノ角ゴ Pro W3">
    <w:altName w:val="MS Mincho"/>
    <w:charset w:val="00"/>
    <w:family w:val="roman"/>
    <w:pitch w:val="default"/>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605F24" w14:textId="3817A470" w:rsidR="004A7402" w:rsidRPr="00326EDB" w:rsidRDefault="004A7402" w:rsidP="00364693">
    <w:pPr>
      <w:jc w:val="center"/>
      <w:rPr>
        <w:rFonts w:ascii="Times New Roman" w:hAnsi="Times New Roman" w:cs="Times New Roman"/>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C45E6A5" w14:textId="77777777" w:rsidR="008F59F4" w:rsidRDefault="008F59F4">
      <w:r>
        <w:separator/>
      </w:r>
    </w:p>
  </w:footnote>
  <w:footnote w:type="continuationSeparator" w:id="0">
    <w:p w14:paraId="15105349" w14:textId="77777777" w:rsidR="008F59F4" w:rsidRDefault="008F59F4" w:rsidP="00CA2512">
      <w:r>
        <w:continuationSeparator/>
      </w:r>
    </w:p>
    <w:p w14:paraId="2E57D7F6" w14:textId="77777777" w:rsidR="008F59F4" w:rsidRDefault="008F59F4"/>
  </w:footnote>
  <w:footnote w:type="continuationNotice" w:id="1">
    <w:p w14:paraId="7E77C12C" w14:textId="77777777" w:rsidR="008F59F4" w:rsidRDefault="008F59F4"/>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620D32" w14:textId="109F907A" w:rsidR="004A7402" w:rsidRPr="00084C2A" w:rsidRDefault="004A7402" w:rsidP="002517BF">
    <w:pPr>
      <w:jc w:val="center"/>
      <w:rPr>
        <w:rFonts w:ascii="Times New Roman" w:hAnsi="Times New Roman" w:cs="Times New Roman"/>
      </w:rPr>
    </w:pPr>
    <w:r w:rsidRPr="00084C2A">
      <w:rPr>
        <w:rFonts w:ascii="Times New Roman" w:hAnsi="Times New Roman" w:cs="Times New Roman"/>
      </w:rPr>
      <w:fldChar w:fldCharType="begin"/>
    </w:r>
    <w:r w:rsidRPr="00084C2A">
      <w:rPr>
        <w:rFonts w:ascii="Times New Roman" w:hAnsi="Times New Roman" w:cs="Times New Roman"/>
      </w:rPr>
      <w:instrText>PAGE   \* MERGEFORMAT</w:instrText>
    </w:r>
    <w:r w:rsidRPr="00084C2A">
      <w:rPr>
        <w:rFonts w:ascii="Times New Roman" w:hAnsi="Times New Roman" w:cs="Times New Roman"/>
      </w:rPr>
      <w:fldChar w:fldCharType="separate"/>
    </w:r>
    <w:r w:rsidR="00367CFD">
      <w:rPr>
        <w:rFonts w:ascii="Times New Roman" w:hAnsi="Times New Roman" w:cs="Times New Roman"/>
        <w:noProof/>
      </w:rPr>
      <w:t>6</w:t>
    </w:r>
    <w:r w:rsidRPr="00084C2A">
      <w:rPr>
        <w:rFonts w:ascii="Times New Roman" w:hAnsi="Times New Roman" w:cs="Times New Roman"/>
      </w:rPr>
      <w:fldChar w:fldCharType="end"/>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eastAsia="Calibri" w:hAnsi="Times New Roman" w:cs="Times New Roman"/>
        <w:sz w:val="24"/>
        <w:highlight w:val="yellow"/>
        <w:lang w:eastAsia="ru-RU"/>
      </w:rPr>
      <w:id w:val="1904486595"/>
      <w:docPartObj>
        <w:docPartGallery w:val="Page Numbers (Top of Page)"/>
        <w:docPartUnique/>
      </w:docPartObj>
    </w:sdtPr>
    <w:sdtEndPr>
      <w:rPr>
        <w:rFonts w:asciiTheme="minorHAnsi" w:eastAsiaTheme="minorHAnsi" w:hAnsiTheme="minorHAnsi" w:cstheme="minorBidi"/>
        <w:sz w:val="20"/>
        <w:szCs w:val="20"/>
        <w:lang w:eastAsia="en-US"/>
      </w:rPr>
    </w:sdtEndPr>
    <w:sdtContent>
      <w:sdt>
        <w:sdtPr>
          <w:rPr>
            <w:rFonts w:ascii="Times New Roman" w:eastAsia="Calibri" w:hAnsi="Times New Roman" w:cs="Times New Roman"/>
            <w:sz w:val="24"/>
            <w:highlight w:val="yellow"/>
            <w:lang w:eastAsia="ru-RU"/>
          </w:rPr>
          <w:id w:val="-1371763959"/>
          <w:docPartObj>
            <w:docPartGallery w:val="Page Numbers (Top of Page)"/>
            <w:docPartUnique/>
          </w:docPartObj>
        </w:sdtPr>
        <w:sdtEndPr>
          <w:rPr>
            <w:rFonts w:asciiTheme="minorHAnsi" w:eastAsiaTheme="minorHAnsi" w:hAnsiTheme="minorHAnsi" w:cstheme="minorBidi"/>
            <w:sz w:val="20"/>
            <w:lang w:eastAsia="en-US"/>
          </w:rPr>
        </w:sdtEndPr>
        <w:sdtContent>
          <w:sdt>
            <w:sdtPr>
              <w:rPr>
                <w:rFonts w:ascii="Times New Roman" w:eastAsia="Calibri" w:hAnsi="Times New Roman" w:cs="Times New Roman"/>
                <w:sz w:val="24"/>
                <w:highlight w:val="yellow"/>
                <w:lang w:eastAsia="ru-RU"/>
              </w:rPr>
              <w:id w:val="-885338481"/>
              <w:docPartObj>
                <w:docPartGallery w:val="Page Numbers (Top of Page)"/>
                <w:docPartUnique/>
              </w:docPartObj>
            </w:sdtPr>
            <w:sdtEndPr>
              <w:rPr>
                <w:rFonts w:asciiTheme="minorHAnsi" w:eastAsiaTheme="minorHAnsi" w:hAnsiTheme="minorHAnsi" w:cstheme="minorBidi"/>
                <w:sz w:val="20"/>
                <w:lang w:eastAsia="en-US"/>
              </w:rPr>
            </w:sdtEndPr>
            <w:sdtContent>
              <w:p w14:paraId="1214904A" w14:textId="6385E7FA" w:rsidR="004815BA" w:rsidRDefault="004815BA" w:rsidP="004815BA">
                <w:pPr>
                  <w:pStyle w:val="15"/>
                </w:pPr>
              </w:p>
              <w:p w14:paraId="6E0121F4" w14:textId="2A727A62" w:rsidR="004A7402" w:rsidRPr="00137029" w:rsidRDefault="008F59F4" w:rsidP="005E1E6C">
                <w:pPr>
                  <w:pStyle w:val="15"/>
                </w:pPr>
              </w:p>
            </w:sdtContent>
          </w:sdt>
        </w:sdtContent>
      </w:sdt>
    </w:sdtContent>
  </w:sdt>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8964B3"/>
    <w:multiLevelType w:val="multilevel"/>
    <w:tmpl w:val="AA9242F6"/>
    <w:styleLink w:val="a"/>
    <w:lvl w:ilvl="0">
      <w:start w:val="1"/>
      <w:numFmt w:val="decimal"/>
      <w:lvlText w:val="%1."/>
      <w:lvlJc w:val="left"/>
      <w:pPr>
        <w:ind w:left="0" w:firstLine="709"/>
      </w:pPr>
      <w:rPr>
        <w:rFonts w:hint="default"/>
      </w:rPr>
    </w:lvl>
    <w:lvl w:ilvl="1">
      <w:start w:val="1"/>
      <w:numFmt w:val="russianLower"/>
      <w:lvlText w:val="%2."/>
      <w:lvlJc w:val="left"/>
      <w:pPr>
        <w:ind w:left="709" w:firstLine="709"/>
      </w:pPr>
      <w:rPr>
        <w:rFonts w:hint="default"/>
      </w:rPr>
    </w:lvl>
    <w:lvl w:ilvl="2">
      <w:start w:val="1"/>
      <w:numFmt w:val="bullet"/>
      <w:lvlText w:val="–"/>
      <w:lvlJc w:val="left"/>
      <w:pPr>
        <w:ind w:left="1418" w:firstLine="708"/>
      </w:pPr>
      <w:rPr>
        <w:rFonts w:ascii="Times New Roman" w:hAnsi="Times New Roman" w:cs="Times New Roman" w:hint="default"/>
      </w:rPr>
    </w:lvl>
    <w:lvl w:ilvl="3">
      <w:start w:val="1"/>
      <w:numFmt w:val="bullet"/>
      <w:lvlText w:val=""/>
      <w:lvlJc w:val="left"/>
      <w:pPr>
        <w:ind w:left="2126" w:firstLine="709"/>
      </w:pPr>
      <w:rPr>
        <w:rFonts w:ascii="Symbol" w:hAnsi="Symbol" w:hint="default"/>
      </w:rPr>
    </w:lvl>
    <w:lvl w:ilvl="4">
      <w:start w:val="1"/>
      <w:numFmt w:val="bullet"/>
      <w:lvlText w:val="o"/>
      <w:lvlJc w:val="left"/>
      <w:pPr>
        <w:ind w:left="2835" w:firstLine="709"/>
      </w:pPr>
      <w:rPr>
        <w:rFonts w:ascii="Courier New" w:hAnsi="Courier New"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07CF5291"/>
    <w:multiLevelType w:val="hybridMultilevel"/>
    <w:tmpl w:val="9168E55E"/>
    <w:lvl w:ilvl="0" w:tplc="5D865862">
      <w:start w:val="1"/>
      <w:numFmt w:val="decimal"/>
      <w:lvlText w:val="%1"/>
      <w:lvlJc w:val="left"/>
      <w:pPr>
        <w:ind w:left="1571" w:hanging="360"/>
      </w:pPr>
      <w:rPr>
        <w:rFonts w:hint="default"/>
      </w:rPr>
    </w:lvl>
    <w:lvl w:ilvl="1" w:tplc="0F34848C">
      <w:start w:val="1"/>
      <w:numFmt w:val="decimal"/>
      <w:pStyle w:val="a0"/>
      <w:suff w:val="space"/>
      <w:lvlText w:val="%2."/>
      <w:lvlJc w:val="left"/>
      <w:pPr>
        <w:ind w:left="0" w:firstLine="851"/>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9AB035B"/>
    <w:multiLevelType w:val="multilevel"/>
    <w:tmpl w:val="942AA950"/>
    <w:numStyleLink w:val="a1"/>
  </w:abstractNum>
  <w:abstractNum w:abstractNumId="3" w15:restartNumberingAfterBreak="0">
    <w:nsid w:val="0BEE5C8F"/>
    <w:multiLevelType w:val="multilevel"/>
    <w:tmpl w:val="0B446B9E"/>
    <w:styleLink w:val="a2"/>
    <w:lvl w:ilvl="0">
      <w:start w:val="1"/>
      <w:numFmt w:val="russianLower"/>
      <w:lvlText w:val="%1."/>
      <w:lvlJc w:val="left"/>
      <w:pPr>
        <w:ind w:left="0" w:firstLine="709"/>
      </w:pPr>
      <w:rPr>
        <w:rFonts w:hint="default"/>
      </w:rPr>
    </w:lvl>
    <w:lvl w:ilvl="1">
      <w:start w:val="1"/>
      <w:numFmt w:val="decimal"/>
      <w:lvlText w:val="%2."/>
      <w:lvlJc w:val="left"/>
      <w:pPr>
        <w:ind w:left="709" w:firstLine="709"/>
      </w:pPr>
      <w:rPr>
        <w:rFonts w:hint="default"/>
      </w:rPr>
    </w:lvl>
    <w:lvl w:ilvl="2">
      <w:start w:val="1"/>
      <w:numFmt w:val="bullet"/>
      <w:lvlText w:val="–"/>
      <w:lvlJc w:val="left"/>
      <w:pPr>
        <w:ind w:left="1418" w:firstLine="708"/>
      </w:pPr>
      <w:rPr>
        <w:rFonts w:ascii="Times New Roman" w:hAnsi="Times New Roman" w:cs="Times New Roman" w:hint="default"/>
      </w:rPr>
    </w:lvl>
    <w:lvl w:ilvl="3">
      <w:start w:val="1"/>
      <w:numFmt w:val="bullet"/>
      <w:lvlText w:val=""/>
      <w:lvlJc w:val="left"/>
      <w:pPr>
        <w:ind w:left="2126" w:firstLine="709"/>
      </w:pPr>
      <w:rPr>
        <w:rFonts w:ascii="Symbol" w:hAnsi="Symbol" w:hint="default"/>
      </w:rPr>
    </w:lvl>
    <w:lvl w:ilvl="4">
      <w:start w:val="1"/>
      <w:numFmt w:val="bullet"/>
      <w:lvlText w:val="o"/>
      <w:lvlJc w:val="left"/>
      <w:pPr>
        <w:ind w:left="2835" w:firstLine="709"/>
      </w:pPr>
      <w:rPr>
        <w:rFonts w:ascii="Courier New" w:hAnsi="Courier New" w:hint="default"/>
      </w:rPr>
    </w:lvl>
    <w:lvl w:ilvl="5">
      <w:start w:val="1"/>
      <w:numFmt w:val="lowerRoman"/>
      <w:lvlText w:val="(%6)"/>
      <w:lvlJc w:val="left"/>
      <w:pPr>
        <w:ind w:left="2160" w:hanging="360"/>
      </w:pPr>
      <w:rPr>
        <w:rFonts w:hint="default"/>
      </w:rPr>
    </w:lvl>
    <w:lvl w:ilvl="6">
      <w:start w:val="1"/>
      <w:numFmt w:val="lowerRoman"/>
      <w:lvlText w:val="%7."/>
      <w:lvlJc w:val="left"/>
      <w:pPr>
        <w:ind w:left="2517" w:hanging="357"/>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0CF82BC6"/>
    <w:multiLevelType w:val="hybridMultilevel"/>
    <w:tmpl w:val="14820BCC"/>
    <w:lvl w:ilvl="0" w:tplc="DCF098C0">
      <w:start w:val="1"/>
      <w:numFmt w:val="bullet"/>
      <w:pStyle w:val="-12"/>
      <w:lvlText w:val=""/>
      <w:lvlJc w:val="left"/>
      <w:pPr>
        <w:ind w:left="1069" w:hanging="360"/>
      </w:pPr>
      <w:rPr>
        <w:rFonts w:ascii="Symbol" w:hAnsi="Symbol" w:hint="default"/>
      </w:rPr>
    </w:lvl>
    <w:lvl w:ilvl="1" w:tplc="04190019">
      <w:start w:val="1"/>
      <w:numFmt w:val="lowerLetter"/>
      <w:lvlText w:val="%2."/>
      <w:lvlJc w:val="left"/>
      <w:pPr>
        <w:ind w:left="1789" w:hanging="360"/>
      </w:pPr>
      <w:rPr>
        <w:rFonts w:cs="Times New Roman"/>
      </w:rPr>
    </w:lvl>
    <w:lvl w:ilvl="2" w:tplc="0419001B">
      <w:start w:val="1"/>
      <w:numFmt w:val="lowerRoman"/>
      <w:lvlText w:val="%3."/>
      <w:lvlJc w:val="right"/>
      <w:pPr>
        <w:ind w:left="2509" w:hanging="180"/>
      </w:pPr>
      <w:rPr>
        <w:rFonts w:cs="Times New Roman"/>
      </w:rPr>
    </w:lvl>
    <w:lvl w:ilvl="3" w:tplc="0419000F">
      <w:start w:val="1"/>
      <w:numFmt w:val="decimal"/>
      <w:lvlText w:val="%4."/>
      <w:lvlJc w:val="left"/>
      <w:pPr>
        <w:ind w:left="3229" w:hanging="360"/>
      </w:pPr>
      <w:rPr>
        <w:rFonts w:cs="Times New Roman"/>
      </w:rPr>
    </w:lvl>
    <w:lvl w:ilvl="4" w:tplc="04190019">
      <w:start w:val="1"/>
      <w:numFmt w:val="lowerLetter"/>
      <w:lvlText w:val="%5."/>
      <w:lvlJc w:val="left"/>
      <w:pPr>
        <w:ind w:left="3949" w:hanging="360"/>
      </w:pPr>
      <w:rPr>
        <w:rFonts w:cs="Times New Roman"/>
      </w:rPr>
    </w:lvl>
    <w:lvl w:ilvl="5" w:tplc="0419001B">
      <w:start w:val="1"/>
      <w:numFmt w:val="lowerRoman"/>
      <w:lvlText w:val="%6."/>
      <w:lvlJc w:val="right"/>
      <w:pPr>
        <w:ind w:left="4669" w:hanging="180"/>
      </w:pPr>
      <w:rPr>
        <w:rFonts w:cs="Times New Roman"/>
      </w:rPr>
    </w:lvl>
    <w:lvl w:ilvl="6" w:tplc="0419000F">
      <w:start w:val="1"/>
      <w:numFmt w:val="decimal"/>
      <w:lvlText w:val="%7."/>
      <w:lvlJc w:val="left"/>
      <w:pPr>
        <w:ind w:left="5389" w:hanging="360"/>
      </w:pPr>
      <w:rPr>
        <w:rFonts w:cs="Times New Roman"/>
      </w:rPr>
    </w:lvl>
    <w:lvl w:ilvl="7" w:tplc="04190019">
      <w:start w:val="1"/>
      <w:numFmt w:val="lowerLetter"/>
      <w:lvlText w:val="%8."/>
      <w:lvlJc w:val="left"/>
      <w:pPr>
        <w:ind w:left="6109" w:hanging="360"/>
      </w:pPr>
      <w:rPr>
        <w:rFonts w:cs="Times New Roman"/>
      </w:rPr>
    </w:lvl>
    <w:lvl w:ilvl="8" w:tplc="0419001B">
      <w:start w:val="1"/>
      <w:numFmt w:val="lowerRoman"/>
      <w:lvlText w:val="%9."/>
      <w:lvlJc w:val="right"/>
      <w:pPr>
        <w:ind w:left="6829" w:hanging="180"/>
      </w:pPr>
      <w:rPr>
        <w:rFonts w:cs="Times New Roman"/>
      </w:rPr>
    </w:lvl>
  </w:abstractNum>
  <w:abstractNum w:abstractNumId="5" w15:restartNumberingAfterBreak="0">
    <w:nsid w:val="0FA030A1"/>
    <w:multiLevelType w:val="multilevel"/>
    <w:tmpl w:val="B5DADDC8"/>
    <w:numStyleLink w:val="a3"/>
  </w:abstractNum>
  <w:abstractNum w:abstractNumId="6" w15:restartNumberingAfterBreak="0">
    <w:nsid w:val="12422513"/>
    <w:multiLevelType w:val="multilevel"/>
    <w:tmpl w:val="5F280258"/>
    <w:styleLink w:val="a4"/>
    <w:lvl w:ilvl="0">
      <w:start w:val="1"/>
      <w:numFmt w:val="decimal"/>
      <w:lvlText w:val="%1)"/>
      <w:lvlJc w:val="left"/>
      <w:pPr>
        <w:ind w:left="0" w:firstLine="709"/>
      </w:pPr>
      <w:rPr>
        <w:rFonts w:hint="default"/>
      </w:rPr>
    </w:lvl>
    <w:lvl w:ilvl="1">
      <w:start w:val="1"/>
      <w:numFmt w:val="decimal"/>
      <w:lvlText w:val="%1.%2)"/>
      <w:lvlJc w:val="left"/>
      <w:pPr>
        <w:ind w:left="709" w:firstLine="709"/>
      </w:pPr>
      <w:rPr>
        <w:rFonts w:hint="default"/>
      </w:rPr>
    </w:lvl>
    <w:lvl w:ilvl="2">
      <w:start w:val="1"/>
      <w:numFmt w:val="decimal"/>
      <w:lvlText w:val="%1.%2.%3)"/>
      <w:lvlJc w:val="left"/>
      <w:pPr>
        <w:ind w:left="1418" w:firstLine="708"/>
      </w:pPr>
      <w:rPr>
        <w:rFonts w:hint="default"/>
      </w:rPr>
    </w:lvl>
    <w:lvl w:ilvl="3">
      <w:start w:val="1"/>
      <w:numFmt w:val="decimal"/>
      <w:lvlText w:val="%1.%2.%3.%4)"/>
      <w:lvlJc w:val="left"/>
      <w:pPr>
        <w:ind w:left="2126" w:firstLine="709"/>
      </w:pPr>
      <w:rPr>
        <w:rFonts w:hint="default"/>
      </w:rPr>
    </w:lvl>
    <w:lvl w:ilvl="4">
      <w:start w:val="1"/>
      <w:numFmt w:val="decimal"/>
      <w:lvlText w:val="%1.%2.%3.%4.%5)"/>
      <w:lvlJc w:val="left"/>
      <w:pPr>
        <w:ind w:left="2835" w:firstLine="709"/>
      </w:pPr>
      <w:rPr>
        <w:rFonts w:hint="default"/>
      </w:rPr>
    </w:lvl>
    <w:lvl w:ilvl="5">
      <w:start w:val="1"/>
      <w:numFmt w:val="bullet"/>
      <w:lvlText w:val=""/>
      <w:lvlJc w:val="left"/>
      <w:pPr>
        <w:ind w:left="4321" w:hanging="361"/>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131369E4"/>
    <w:multiLevelType w:val="multilevel"/>
    <w:tmpl w:val="08DA021E"/>
    <w:styleLink w:val="a5"/>
    <w:lvl w:ilvl="0">
      <w:start w:val="1"/>
      <w:numFmt w:val="decimal"/>
      <w:lvlText w:val="%1)"/>
      <w:lvlJc w:val="left"/>
      <w:pPr>
        <w:ind w:left="1021" w:hanging="312"/>
      </w:pPr>
      <w:rPr>
        <w:rFonts w:hint="default"/>
      </w:rPr>
    </w:lvl>
    <w:lvl w:ilvl="1">
      <w:start w:val="1"/>
      <w:numFmt w:val="decimal"/>
      <w:lvlText w:val="%1.%2)"/>
      <w:lvlJc w:val="left"/>
      <w:pPr>
        <w:ind w:left="2126" w:hanging="708"/>
      </w:pPr>
      <w:rPr>
        <w:rFonts w:hint="default"/>
      </w:rPr>
    </w:lvl>
    <w:lvl w:ilvl="2">
      <w:start w:val="1"/>
      <w:numFmt w:val="decimal"/>
      <w:lvlText w:val="%1.%2.%3)"/>
      <w:lvlJc w:val="left"/>
      <w:pPr>
        <w:ind w:left="2835" w:hanging="709"/>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14082C2E"/>
    <w:multiLevelType w:val="multilevel"/>
    <w:tmpl w:val="7ED67232"/>
    <w:styleLink w:val="a6"/>
    <w:lvl w:ilvl="0">
      <w:start w:val="1"/>
      <w:numFmt w:val="decimal"/>
      <w:suff w:val="space"/>
      <w:lvlText w:val="%1."/>
      <w:lvlJc w:val="left"/>
      <w:pPr>
        <w:ind w:left="0" w:firstLine="0"/>
      </w:pPr>
      <w:rPr>
        <w:rFonts w:hint="default"/>
        <w:b/>
      </w:rPr>
    </w:lvl>
    <w:lvl w:ilvl="1">
      <w:start w:val="1"/>
      <w:numFmt w:val="decimal"/>
      <w:pStyle w:val="2"/>
      <w:suff w:val="space"/>
      <w:lvlText w:val="%1.%2."/>
      <w:lvlJc w:val="left"/>
      <w:pPr>
        <w:ind w:left="0" w:firstLine="0"/>
      </w:pPr>
      <w:rPr>
        <w:rFonts w:hint="default"/>
      </w:rPr>
    </w:lvl>
    <w:lvl w:ilvl="2">
      <w:start w:val="1"/>
      <w:numFmt w:val="decimal"/>
      <w:pStyle w:val="3"/>
      <w:suff w:val="space"/>
      <w:lvlText w:val="%1.%2.%3."/>
      <w:lvlJc w:val="left"/>
      <w:pPr>
        <w:ind w:left="1134" w:firstLine="0"/>
      </w:pPr>
      <w:rPr>
        <w:rFonts w:hint="default"/>
      </w:rPr>
    </w:lvl>
    <w:lvl w:ilvl="3">
      <w:start w:val="1"/>
      <w:numFmt w:val="decimal"/>
      <w:pStyle w:val="4"/>
      <w:suff w:val="space"/>
      <w:lvlText w:val="%1.%2.%3.%4."/>
      <w:lvlJc w:val="left"/>
      <w:pPr>
        <w:ind w:left="2552" w:firstLine="0"/>
      </w:pPr>
      <w:rPr>
        <w:rFonts w:hint="default"/>
      </w:rPr>
    </w:lvl>
    <w:lvl w:ilvl="4">
      <w:start w:val="1"/>
      <w:numFmt w:val="decimal"/>
      <w:pStyle w:val="5"/>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9" w15:restartNumberingAfterBreak="0">
    <w:nsid w:val="153D7836"/>
    <w:multiLevelType w:val="multilevel"/>
    <w:tmpl w:val="49720F0A"/>
    <w:styleLink w:val="a7"/>
    <w:lvl w:ilvl="0">
      <w:start w:val="1"/>
      <w:numFmt w:val="decimal"/>
      <w:lvlText w:val="%1)"/>
      <w:lvlJc w:val="left"/>
      <w:pPr>
        <w:ind w:left="0" w:firstLine="709"/>
      </w:pPr>
      <w:rPr>
        <w:rFonts w:hint="default"/>
      </w:rPr>
    </w:lvl>
    <w:lvl w:ilvl="1">
      <w:start w:val="1"/>
      <w:numFmt w:val="russianLower"/>
      <w:lvlText w:val="%2)"/>
      <w:lvlJc w:val="left"/>
      <w:pPr>
        <w:ind w:left="709" w:firstLine="709"/>
      </w:pPr>
      <w:rPr>
        <w:rFonts w:hint="default"/>
      </w:rPr>
    </w:lvl>
    <w:lvl w:ilvl="2">
      <w:start w:val="1"/>
      <w:numFmt w:val="bullet"/>
      <w:lvlText w:val="–"/>
      <w:lvlJc w:val="left"/>
      <w:pPr>
        <w:ind w:left="1418" w:firstLine="708"/>
      </w:pPr>
      <w:rPr>
        <w:rFonts w:ascii="Times New Roman" w:hAnsi="Times New Roman" w:cs="Times New Roman" w:hint="default"/>
      </w:rPr>
    </w:lvl>
    <w:lvl w:ilvl="3">
      <w:start w:val="1"/>
      <w:numFmt w:val="bullet"/>
      <w:lvlText w:val=""/>
      <w:lvlJc w:val="left"/>
      <w:pPr>
        <w:ind w:left="2126" w:firstLine="709"/>
      </w:pPr>
      <w:rPr>
        <w:rFonts w:ascii="Symbol" w:hAnsi="Symbol" w:hint="default"/>
      </w:rPr>
    </w:lvl>
    <w:lvl w:ilvl="4">
      <w:start w:val="1"/>
      <w:numFmt w:val="bullet"/>
      <w:lvlText w:val="o"/>
      <w:lvlJc w:val="left"/>
      <w:pPr>
        <w:ind w:left="2835" w:firstLine="709"/>
      </w:pPr>
      <w:rPr>
        <w:rFonts w:ascii="Courier New" w:hAnsi="Courier New"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192C6150"/>
    <w:multiLevelType w:val="multilevel"/>
    <w:tmpl w:val="657A80C6"/>
    <w:styleLink w:val="a8"/>
    <w:lvl w:ilvl="0">
      <w:start w:val="1"/>
      <w:numFmt w:val="decimal"/>
      <w:lvlText w:val="%1."/>
      <w:lvlJc w:val="left"/>
      <w:pPr>
        <w:ind w:left="0" w:firstLine="709"/>
      </w:pPr>
      <w:rPr>
        <w:rFonts w:hint="default"/>
      </w:rPr>
    </w:lvl>
    <w:lvl w:ilvl="1">
      <w:start w:val="1"/>
      <w:numFmt w:val="decimal"/>
      <w:lvlText w:val="%1.%2."/>
      <w:lvlJc w:val="left"/>
      <w:pPr>
        <w:ind w:left="709" w:firstLine="709"/>
      </w:pPr>
      <w:rPr>
        <w:rFonts w:hint="default"/>
      </w:rPr>
    </w:lvl>
    <w:lvl w:ilvl="2">
      <w:start w:val="1"/>
      <w:numFmt w:val="decimal"/>
      <w:lvlText w:val="%1.%2.%3."/>
      <w:lvlJc w:val="left"/>
      <w:pPr>
        <w:ind w:left="1418" w:firstLine="708"/>
      </w:pPr>
      <w:rPr>
        <w:rFonts w:hint="default"/>
      </w:rPr>
    </w:lvl>
    <w:lvl w:ilvl="3">
      <w:start w:val="1"/>
      <w:numFmt w:val="decimal"/>
      <w:lvlText w:val="%1.%2.%3.%4."/>
      <w:lvlJc w:val="left"/>
      <w:pPr>
        <w:ind w:left="2126" w:firstLine="709"/>
      </w:pPr>
      <w:rPr>
        <w:rFonts w:hint="default"/>
      </w:rPr>
    </w:lvl>
    <w:lvl w:ilvl="4">
      <w:start w:val="1"/>
      <w:numFmt w:val="decimal"/>
      <w:lvlText w:val="%1.%2.%3.%4.%5."/>
      <w:lvlJc w:val="left"/>
      <w:pPr>
        <w:ind w:left="2835" w:firstLine="709"/>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19A46BA4"/>
    <w:multiLevelType w:val="multilevel"/>
    <w:tmpl w:val="ECD41BBE"/>
    <w:styleLink w:val="a9"/>
    <w:lvl w:ilvl="0">
      <w:start w:val="1"/>
      <w:numFmt w:val="decimal"/>
      <w:pStyle w:val="aa"/>
      <w:suff w:val="space"/>
      <w:lvlText w:val="%1)"/>
      <w:lvlJc w:val="left"/>
      <w:pPr>
        <w:ind w:left="0" w:firstLine="851"/>
      </w:pPr>
      <w:rPr>
        <w:rFonts w:hint="default"/>
      </w:rPr>
    </w:lvl>
    <w:lvl w:ilvl="1">
      <w:start w:val="1"/>
      <w:numFmt w:val="russianLower"/>
      <w:suff w:val="space"/>
      <w:lvlText w:val="%2)"/>
      <w:lvlJc w:val="left"/>
      <w:pPr>
        <w:ind w:left="851" w:firstLine="283"/>
      </w:pPr>
      <w:rPr>
        <w:rFonts w:hint="default"/>
      </w:rPr>
    </w:lvl>
    <w:lvl w:ilvl="2">
      <w:start w:val="1"/>
      <w:numFmt w:val="bullet"/>
      <w:suff w:val="space"/>
      <w:lvlText w:val="–"/>
      <w:lvlJc w:val="left"/>
      <w:pPr>
        <w:ind w:left="1134" w:firstLine="284"/>
      </w:pPr>
      <w:rPr>
        <w:rFonts w:ascii="Times New Roman" w:hAnsi="Times New Roman" w:cs="Times New Roman" w:hint="default"/>
      </w:rPr>
    </w:lvl>
    <w:lvl w:ilvl="3">
      <w:start w:val="1"/>
      <w:numFmt w:val="bullet"/>
      <w:suff w:val="space"/>
      <w:lvlText w:val=""/>
      <w:lvlJc w:val="left"/>
      <w:pPr>
        <w:ind w:left="1418" w:firstLine="283"/>
      </w:pPr>
      <w:rPr>
        <w:rFonts w:ascii="Symbol" w:hAnsi="Symbol" w:hint="default"/>
        <w:color w:val="auto"/>
      </w:rPr>
    </w:lvl>
    <w:lvl w:ilvl="4">
      <w:start w:val="1"/>
      <w:numFmt w:val="bullet"/>
      <w:suff w:val="space"/>
      <w:lvlText w:val="o"/>
      <w:lvlJc w:val="left"/>
      <w:pPr>
        <w:ind w:left="1701" w:firstLine="284"/>
      </w:pPr>
      <w:rPr>
        <w:rFonts w:ascii="Courier New" w:hAnsi="Courier New" w:hint="default"/>
      </w:rPr>
    </w:lvl>
    <w:lvl w:ilvl="5">
      <w:start w:val="1"/>
      <w:numFmt w:val="none"/>
      <w:suff w:val="nothing"/>
      <w:lvlText w:val=""/>
      <w:lvlJc w:val="right"/>
      <w:pPr>
        <w:ind w:left="-32767" w:firstLine="0"/>
      </w:pPr>
      <w:rPr>
        <w:rFonts w:hint="default"/>
      </w:rPr>
    </w:lvl>
    <w:lvl w:ilvl="6">
      <w:start w:val="1"/>
      <w:numFmt w:val="none"/>
      <w:suff w:val="nothing"/>
      <w:lvlText w:val="%7"/>
      <w:lvlJc w:val="left"/>
      <w:pPr>
        <w:ind w:left="-32767" w:firstLine="0"/>
      </w:pPr>
      <w:rPr>
        <w:rFonts w:hint="default"/>
      </w:rPr>
    </w:lvl>
    <w:lvl w:ilvl="7">
      <w:start w:val="1"/>
      <w:numFmt w:val="none"/>
      <w:suff w:val="nothing"/>
      <w:lvlText w:val="%8"/>
      <w:lvlJc w:val="left"/>
      <w:pPr>
        <w:ind w:left="-32767" w:firstLine="0"/>
      </w:pPr>
      <w:rPr>
        <w:rFonts w:hint="default"/>
      </w:rPr>
    </w:lvl>
    <w:lvl w:ilvl="8">
      <w:start w:val="1"/>
      <w:numFmt w:val="none"/>
      <w:suff w:val="nothing"/>
      <w:lvlText w:val="%9"/>
      <w:lvlJc w:val="right"/>
      <w:pPr>
        <w:ind w:left="-32767" w:firstLine="0"/>
      </w:pPr>
      <w:rPr>
        <w:rFonts w:hint="default"/>
      </w:rPr>
    </w:lvl>
  </w:abstractNum>
  <w:abstractNum w:abstractNumId="12" w15:restartNumberingAfterBreak="0">
    <w:nsid w:val="1A043389"/>
    <w:multiLevelType w:val="multilevel"/>
    <w:tmpl w:val="1AE41342"/>
    <w:lvl w:ilvl="0">
      <w:start w:val="1"/>
      <w:numFmt w:val="decimal"/>
      <w:pStyle w:val="ab"/>
      <w:suff w:val="space"/>
      <w:lvlText w:val="%1."/>
      <w:lvlJc w:val="left"/>
      <w:pPr>
        <w:ind w:left="1134" w:hanging="283"/>
      </w:pPr>
      <w:rPr>
        <w:rFonts w:hint="default"/>
      </w:rPr>
    </w:lvl>
    <w:lvl w:ilvl="1">
      <w:start w:val="1"/>
      <w:numFmt w:val="decimal"/>
      <w:suff w:val="space"/>
      <w:lvlText w:val="%1.%2."/>
      <w:lvlJc w:val="left"/>
      <w:pPr>
        <w:ind w:left="1588" w:hanging="454"/>
      </w:pPr>
      <w:rPr>
        <w:rFonts w:hint="default"/>
      </w:rPr>
    </w:lvl>
    <w:lvl w:ilvl="2">
      <w:start w:val="1"/>
      <w:numFmt w:val="decimal"/>
      <w:suff w:val="space"/>
      <w:lvlText w:val="%1.%2.%3."/>
      <w:lvlJc w:val="left"/>
      <w:pPr>
        <w:ind w:left="2325" w:hanging="624"/>
      </w:pPr>
      <w:rPr>
        <w:rFonts w:hint="default"/>
      </w:rPr>
    </w:lvl>
    <w:lvl w:ilvl="3">
      <w:start w:val="1"/>
      <w:numFmt w:val="decimal"/>
      <w:suff w:val="space"/>
      <w:lvlText w:val="%1.%2.%3.%4."/>
      <w:lvlJc w:val="left"/>
      <w:pPr>
        <w:ind w:left="3062" w:hanging="794"/>
      </w:pPr>
      <w:rPr>
        <w:rFonts w:hint="default"/>
      </w:rPr>
    </w:lvl>
    <w:lvl w:ilvl="4">
      <w:start w:val="1"/>
      <w:numFmt w:val="bullet"/>
      <w:suff w:val="space"/>
      <w:lvlText w:val="–"/>
      <w:lvlJc w:val="left"/>
      <w:pPr>
        <w:ind w:left="0" w:firstLine="0"/>
      </w:pPr>
      <w:rPr>
        <w:rFonts w:ascii="Times New Roman" w:hAnsi="Times New Roman" w:cs="Times New Roman" w:hint="default"/>
      </w:rPr>
    </w:lvl>
    <w:lvl w:ilvl="5">
      <w:start w:val="1"/>
      <w:numFmt w:val="bullet"/>
      <w:suff w:val="space"/>
      <w:lvlText w:val=""/>
      <w:lvlJc w:val="left"/>
      <w:pPr>
        <w:ind w:left="0" w:firstLine="0"/>
      </w:pPr>
      <w:rPr>
        <w:rFonts w:ascii="Symbol" w:hAnsi="Symbol" w:hint="default"/>
      </w:rPr>
    </w:lvl>
    <w:lvl w:ilvl="6">
      <w:start w:val="1"/>
      <w:numFmt w:val="bullet"/>
      <w:suff w:val="space"/>
      <w:lvlText w:val="–"/>
      <w:lvlJc w:val="left"/>
      <w:pPr>
        <w:ind w:left="0" w:firstLine="0"/>
      </w:pPr>
      <w:rPr>
        <w:rFonts w:ascii="Times New Roman" w:hAnsi="Times New Roman" w:cs="Times New Roman" w:hint="default"/>
      </w:rPr>
    </w:lvl>
    <w:lvl w:ilvl="7">
      <w:start w:val="1"/>
      <w:numFmt w:val="bullet"/>
      <w:suff w:val="space"/>
      <w:lvlText w:val="–"/>
      <w:lvlJc w:val="left"/>
      <w:pPr>
        <w:ind w:left="0" w:firstLine="0"/>
      </w:pPr>
      <w:rPr>
        <w:rFonts w:ascii="Times New Roman" w:hAnsi="Times New Roman" w:cs="Times New Roman" w:hint="default"/>
      </w:rPr>
    </w:lvl>
    <w:lvl w:ilvl="8">
      <w:start w:val="1"/>
      <w:numFmt w:val="bullet"/>
      <w:suff w:val="space"/>
      <w:lvlText w:val=""/>
      <w:lvlJc w:val="left"/>
      <w:pPr>
        <w:ind w:left="0" w:firstLine="0"/>
      </w:pPr>
      <w:rPr>
        <w:rFonts w:ascii="Symbol" w:hAnsi="Symbol" w:hint="default"/>
      </w:rPr>
    </w:lvl>
  </w:abstractNum>
  <w:abstractNum w:abstractNumId="13" w15:restartNumberingAfterBreak="0">
    <w:nsid w:val="1AE908F4"/>
    <w:multiLevelType w:val="hybridMultilevel"/>
    <w:tmpl w:val="B88ED55E"/>
    <w:lvl w:ilvl="0" w:tplc="33082856">
      <w:start w:val="1"/>
      <w:numFmt w:val="bullet"/>
      <w:pStyle w:val="ac"/>
      <w:suff w:val="space"/>
      <w:lvlText w:val="–"/>
      <w:lvlJc w:val="left"/>
      <w:pPr>
        <w:ind w:left="0" w:firstLine="851"/>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1F135CF6"/>
    <w:multiLevelType w:val="multilevel"/>
    <w:tmpl w:val="403CC886"/>
    <w:styleLink w:val="ad"/>
    <w:lvl w:ilvl="0">
      <w:start w:val="1"/>
      <w:numFmt w:val="bullet"/>
      <w:lvlText w:val="–"/>
      <w:lvlJc w:val="left"/>
      <w:pPr>
        <w:ind w:left="0" w:firstLine="709"/>
      </w:pPr>
      <w:rPr>
        <w:rFonts w:ascii="Times New Roman" w:hAnsi="Times New Roman" w:cs="Times New Roman" w:hint="default"/>
      </w:rPr>
    </w:lvl>
    <w:lvl w:ilvl="1">
      <w:start w:val="1"/>
      <w:numFmt w:val="bullet"/>
      <w:lvlText w:val=""/>
      <w:lvlJc w:val="left"/>
      <w:pPr>
        <w:ind w:left="709" w:firstLine="709"/>
      </w:pPr>
      <w:rPr>
        <w:rFonts w:ascii="Symbol" w:hAnsi="Symbol" w:hint="default"/>
      </w:rPr>
    </w:lvl>
    <w:lvl w:ilvl="2">
      <w:start w:val="1"/>
      <w:numFmt w:val="bullet"/>
      <w:lvlText w:val="o"/>
      <w:lvlJc w:val="left"/>
      <w:pPr>
        <w:tabs>
          <w:tab w:val="num" w:pos="2126"/>
        </w:tabs>
        <w:ind w:left="1418" w:firstLine="708"/>
      </w:pPr>
      <w:rPr>
        <w:rFonts w:ascii="Courier New" w:hAnsi="Courier New" w:hint="default"/>
      </w:rPr>
    </w:lvl>
    <w:lvl w:ilvl="3">
      <w:start w:val="1"/>
      <w:numFmt w:val="bullet"/>
      <w:lvlText w:val=""/>
      <w:lvlJc w:val="left"/>
      <w:pPr>
        <w:ind w:left="2126" w:firstLine="709"/>
      </w:pPr>
      <w:rPr>
        <w:rFonts w:ascii="Wingdings" w:hAnsi="Wingdings" w:hint="default"/>
      </w:rPr>
    </w:lvl>
    <w:lvl w:ilvl="4">
      <w:start w:val="1"/>
      <w:numFmt w:val="bullet"/>
      <w:lvlText w:val="–"/>
      <w:lvlJc w:val="left"/>
      <w:pPr>
        <w:ind w:left="2835" w:firstLine="709"/>
      </w:pPr>
      <w:rPr>
        <w:rFonts w:ascii="Times New Roman" w:hAnsi="Times New Roman" w:cs="Times New Roman" w:hint="default"/>
      </w:rPr>
    </w:lvl>
    <w:lvl w:ilvl="5">
      <w:start w:val="1"/>
      <w:numFmt w:val="lowerRoman"/>
      <w:lvlText w:val="(%6)"/>
      <w:lvlJc w:val="left"/>
      <w:pPr>
        <w:ind w:left="2160" w:hanging="360"/>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29BA7530"/>
    <w:multiLevelType w:val="multilevel"/>
    <w:tmpl w:val="942AA950"/>
    <w:styleLink w:val="a1"/>
    <w:lvl w:ilvl="0">
      <w:start w:val="1"/>
      <w:numFmt w:val="decimal"/>
      <w:pStyle w:val="ae"/>
      <w:suff w:val="space"/>
      <w:lvlText w:val="%1)"/>
      <w:lvlJc w:val="left"/>
      <w:pPr>
        <w:ind w:left="0" w:firstLine="0"/>
      </w:pPr>
      <w:rPr>
        <w:rFonts w:hint="default"/>
      </w:rPr>
    </w:lvl>
    <w:lvl w:ilvl="1">
      <w:start w:val="1"/>
      <w:numFmt w:val="russianLower"/>
      <w:suff w:val="space"/>
      <w:lvlText w:val="%2)"/>
      <w:lvlJc w:val="left"/>
      <w:pPr>
        <w:ind w:left="284" w:firstLine="0"/>
      </w:pPr>
      <w:rPr>
        <w:rFonts w:hint="default"/>
      </w:rPr>
    </w:lvl>
    <w:lvl w:ilvl="2">
      <w:start w:val="1"/>
      <w:numFmt w:val="bullet"/>
      <w:suff w:val="space"/>
      <w:lvlText w:val=""/>
      <w:lvlJc w:val="left"/>
      <w:pPr>
        <w:ind w:left="567" w:firstLine="0"/>
      </w:pPr>
      <w:rPr>
        <w:rFonts w:ascii="Symbol" w:hAnsi="Symbol" w:hint="default"/>
      </w:rPr>
    </w:lvl>
    <w:lvl w:ilvl="3">
      <w:start w:val="1"/>
      <w:numFmt w:val="bullet"/>
      <w:suff w:val="space"/>
      <w:lvlText w:val="o"/>
      <w:lvlJc w:val="left"/>
      <w:pPr>
        <w:ind w:left="851" w:firstLine="0"/>
      </w:pPr>
      <w:rPr>
        <w:rFonts w:ascii="Courier New" w:hAnsi="Courier New" w:hint="default"/>
      </w:rPr>
    </w:lvl>
    <w:lvl w:ilvl="4">
      <w:start w:val="1"/>
      <w:numFmt w:val="bullet"/>
      <w:suff w:val="space"/>
      <w:lvlText w:val="–"/>
      <w:lvlJc w:val="left"/>
      <w:pPr>
        <w:ind w:left="1134" w:firstLine="0"/>
      </w:pPr>
      <w:rPr>
        <w:rFonts w:ascii="Times New Roman" w:hAnsi="Times New Roman" w:cs="Times New Roman"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16" w15:restartNumberingAfterBreak="0">
    <w:nsid w:val="2C67284D"/>
    <w:multiLevelType w:val="multilevel"/>
    <w:tmpl w:val="F856A8C2"/>
    <w:styleLink w:val="af"/>
    <w:lvl w:ilvl="0">
      <w:start w:val="1"/>
      <w:numFmt w:val="decimal"/>
      <w:lvlText w:val="%1."/>
      <w:lvlJc w:val="left"/>
      <w:pPr>
        <w:ind w:left="1021" w:hanging="312"/>
      </w:pPr>
      <w:rPr>
        <w:rFonts w:hint="default"/>
      </w:rPr>
    </w:lvl>
    <w:lvl w:ilvl="1">
      <w:start w:val="1"/>
      <w:numFmt w:val="russianLower"/>
      <w:lvlText w:val="%2."/>
      <w:lvlJc w:val="left"/>
      <w:pPr>
        <w:ind w:left="1843" w:hanging="425"/>
      </w:pPr>
      <w:rPr>
        <w:rFonts w:hint="default"/>
      </w:rPr>
    </w:lvl>
    <w:lvl w:ilvl="2">
      <w:start w:val="1"/>
      <w:numFmt w:val="bullet"/>
      <w:lvlText w:val="–"/>
      <w:lvlJc w:val="left"/>
      <w:pPr>
        <w:ind w:left="2410" w:hanging="284"/>
      </w:pPr>
      <w:rPr>
        <w:rFonts w:ascii="Times New Roman" w:hAnsi="Times New Roman" w:cs="Times New Roman" w:hint="default"/>
      </w:rPr>
    </w:lvl>
    <w:lvl w:ilvl="3">
      <w:start w:val="1"/>
      <w:numFmt w:val="bullet"/>
      <w:lvlText w:val=""/>
      <w:lvlJc w:val="left"/>
      <w:pPr>
        <w:ind w:left="3119" w:hanging="284"/>
      </w:pPr>
      <w:rPr>
        <w:rFonts w:ascii="Symbol" w:hAnsi="Symbol" w:hint="default"/>
      </w:rPr>
    </w:lvl>
    <w:lvl w:ilvl="4">
      <w:start w:val="1"/>
      <w:numFmt w:val="bullet"/>
      <w:lvlText w:val="o"/>
      <w:lvlJc w:val="left"/>
      <w:pPr>
        <w:ind w:left="3884" w:hanging="340"/>
      </w:pPr>
      <w:rPr>
        <w:rFonts w:ascii="Courier New" w:hAnsi="Courier New"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2FEF1363"/>
    <w:multiLevelType w:val="multilevel"/>
    <w:tmpl w:val="06A66976"/>
    <w:numStyleLink w:val="af0"/>
  </w:abstractNum>
  <w:abstractNum w:abstractNumId="18" w15:restartNumberingAfterBreak="0">
    <w:nsid w:val="339518E0"/>
    <w:multiLevelType w:val="hybridMultilevel"/>
    <w:tmpl w:val="C498B298"/>
    <w:lvl w:ilvl="0" w:tplc="0419000F">
      <w:start w:val="1"/>
      <w:numFmt w:val="bullet"/>
      <w:pStyle w:val="-1"/>
      <w:lvlText w:val=""/>
      <w:lvlJc w:val="left"/>
      <w:pPr>
        <w:tabs>
          <w:tab w:val="num" w:pos="360"/>
        </w:tabs>
        <w:ind w:left="360" w:hanging="360"/>
      </w:pPr>
      <w:rPr>
        <w:rFonts w:ascii="Symbol" w:hAnsi="Symbol" w:hint="default"/>
        <w:color w:val="auto"/>
      </w:rPr>
    </w:lvl>
    <w:lvl w:ilvl="1" w:tplc="04190019">
      <w:start w:val="1"/>
      <w:numFmt w:val="bullet"/>
      <w:lvlText w:val="o"/>
      <w:lvlJc w:val="left"/>
      <w:pPr>
        <w:tabs>
          <w:tab w:val="num" w:pos="2720"/>
        </w:tabs>
        <w:ind w:left="2720" w:hanging="360"/>
      </w:pPr>
      <w:rPr>
        <w:rFonts w:ascii="Courier New" w:hAnsi="Courier New" w:cs="Courier New" w:hint="default"/>
      </w:rPr>
    </w:lvl>
    <w:lvl w:ilvl="2" w:tplc="0419001B" w:tentative="1">
      <w:start w:val="1"/>
      <w:numFmt w:val="bullet"/>
      <w:lvlText w:val=""/>
      <w:lvlJc w:val="left"/>
      <w:pPr>
        <w:tabs>
          <w:tab w:val="num" w:pos="3440"/>
        </w:tabs>
        <w:ind w:left="3440" w:hanging="360"/>
      </w:pPr>
      <w:rPr>
        <w:rFonts w:ascii="Wingdings" w:hAnsi="Wingdings" w:hint="default"/>
      </w:rPr>
    </w:lvl>
    <w:lvl w:ilvl="3" w:tplc="0419000F" w:tentative="1">
      <w:start w:val="1"/>
      <w:numFmt w:val="bullet"/>
      <w:lvlText w:val=""/>
      <w:lvlJc w:val="left"/>
      <w:pPr>
        <w:tabs>
          <w:tab w:val="num" w:pos="4160"/>
        </w:tabs>
        <w:ind w:left="4160" w:hanging="360"/>
      </w:pPr>
      <w:rPr>
        <w:rFonts w:ascii="Symbol" w:hAnsi="Symbol" w:hint="default"/>
      </w:rPr>
    </w:lvl>
    <w:lvl w:ilvl="4" w:tplc="04190019" w:tentative="1">
      <w:start w:val="1"/>
      <w:numFmt w:val="bullet"/>
      <w:lvlText w:val="o"/>
      <w:lvlJc w:val="left"/>
      <w:pPr>
        <w:tabs>
          <w:tab w:val="num" w:pos="4880"/>
        </w:tabs>
        <w:ind w:left="4880" w:hanging="360"/>
      </w:pPr>
      <w:rPr>
        <w:rFonts w:ascii="Courier New" w:hAnsi="Courier New" w:cs="Courier New" w:hint="default"/>
      </w:rPr>
    </w:lvl>
    <w:lvl w:ilvl="5" w:tplc="0419001B" w:tentative="1">
      <w:start w:val="1"/>
      <w:numFmt w:val="bullet"/>
      <w:lvlText w:val=""/>
      <w:lvlJc w:val="left"/>
      <w:pPr>
        <w:tabs>
          <w:tab w:val="num" w:pos="5600"/>
        </w:tabs>
        <w:ind w:left="5600" w:hanging="360"/>
      </w:pPr>
      <w:rPr>
        <w:rFonts w:ascii="Wingdings" w:hAnsi="Wingdings" w:hint="default"/>
      </w:rPr>
    </w:lvl>
    <w:lvl w:ilvl="6" w:tplc="0419000F" w:tentative="1">
      <w:start w:val="1"/>
      <w:numFmt w:val="bullet"/>
      <w:lvlText w:val=""/>
      <w:lvlJc w:val="left"/>
      <w:pPr>
        <w:tabs>
          <w:tab w:val="num" w:pos="6320"/>
        </w:tabs>
        <w:ind w:left="6320" w:hanging="360"/>
      </w:pPr>
      <w:rPr>
        <w:rFonts w:ascii="Symbol" w:hAnsi="Symbol" w:hint="default"/>
      </w:rPr>
    </w:lvl>
    <w:lvl w:ilvl="7" w:tplc="04190019" w:tentative="1">
      <w:start w:val="1"/>
      <w:numFmt w:val="bullet"/>
      <w:lvlText w:val="o"/>
      <w:lvlJc w:val="left"/>
      <w:pPr>
        <w:tabs>
          <w:tab w:val="num" w:pos="7040"/>
        </w:tabs>
        <w:ind w:left="7040" w:hanging="360"/>
      </w:pPr>
      <w:rPr>
        <w:rFonts w:ascii="Courier New" w:hAnsi="Courier New" w:cs="Courier New" w:hint="default"/>
      </w:rPr>
    </w:lvl>
    <w:lvl w:ilvl="8" w:tplc="0419001B" w:tentative="1">
      <w:start w:val="1"/>
      <w:numFmt w:val="bullet"/>
      <w:lvlText w:val=""/>
      <w:lvlJc w:val="left"/>
      <w:pPr>
        <w:tabs>
          <w:tab w:val="num" w:pos="7760"/>
        </w:tabs>
        <w:ind w:left="7760" w:hanging="360"/>
      </w:pPr>
      <w:rPr>
        <w:rFonts w:ascii="Wingdings" w:hAnsi="Wingdings" w:hint="default"/>
      </w:rPr>
    </w:lvl>
  </w:abstractNum>
  <w:abstractNum w:abstractNumId="19" w15:restartNumberingAfterBreak="0">
    <w:nsid w:val="33A91D17"/>
    <w:multiLevelType w:val="multilevel"/>
    <w:tmpl w:val="D4BCDFB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15:restartNumberingAfterBreak="0">
    <w:nsid w:val="358866C7"/>
    <w:multiLevelType w:val="multilevel"/>
    <w:tmpl w:val="7ED67232"/>
    <w:numStyleLink w:val="a6"/>
  </w:abstractNum>
  <w:abstractNum w:abstractNumId="21" w15:restartNumberingAfterBreak="0">
    <w:nsid w:val="36B87F73"/>
    <w:multiLevelType w:val="hybridMultilevel"/>
    <w:tmpl w:val="7EEE1364"/>
    <w:lvl w:ilvl="0" w:tplc="116254A2">
      <w:start w:val="1"/>
      <w:numFmt w:val="decimal"/>
      <w:lvlText w:val="%1"/>
      <w:lvlJc w:val="left"/>
      <w:pPr>
        <w:ind w:left="720" w:hanging="360"/>
      </w:pPr>
      <w:rPr>
        <w:rFonts w:ascii="Times New Roman" w:hAnsi="Times New Roman" w:cs="Times New Roman" w:hint="default"/>
        <w:b w:val="0"/>
        <w:bCs w:val="0"/>
        <w:i w:val="0"/>
        <w:iCs w:val="0"/>
        <w: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36D24E41"/>
    <w:multiLevelType w:val="hybridMultilevel"/>
    <w:tmpl w:val="498ACAFA"/>
    <w:lvl w:ilvl="0" w:tplc="59EAE8B2">
      <w:start w:val="1"/>
      <w:numFmt w:val="decimal"/>
      <w:pStyle w:val="-11"/>
      <w:lvlText w:val="%1)"/>
      <w:lvlJc w:val="left"/>
      <w:pPr>
        <w:ind w:left="2137" w:hanging="360"/>
      </w:pPr>
    </w:lvl>
    <w:lvl w:ilvl="1" w:tplc="04190019">
      <w:start w:val="1"/>
      <w:numFmt w:val="lowerLetter"/>
      <w:lvlText w:val="%2."/>
      <w:lvlJc w:val="left"/>
      <w:pPr>
        <w:ind w:left="2857" w:hanging="360"/>
      </w:pPr>
    </w:lvl>
    <w:lvl w:ilvl="2" w:tplc="0419001B" w:tentative="1">
      <w:start w:val="1"/>
      <w:numFmt w:val="lowerRoman"/>
      <w:lvlText w:val="%3."/>
      <w:lvlJc w:val="right"/>
      <w:pPr>
        <w:ind w:left="3577" w:hanging="180"/>
      </w:pPr>
    </w:lvl>
    <w:lvl w:ilvl="3" w:tplc="0419000F" w:tentative="1">
      <w:start w:val="1"/>
      <w:numFmt w:val="decimal"/>
      <w:lvlText w:val="%4."/>
      <w:lvlJc w:val="left"/>
      <w:pPr>
        <w:ind w:left="4297" w:hanging="360"/>
      </w:pPr>
    </w:lvl>
    <w:lvl w:ilvl="4" w:tplc="04190019" w:tentative="1">
      <w:start w:val="1"/>
      <w:numFmt w:val="lowerLetter"/>
      <w:lvlText w:val="%5."/>
      <w:lvlJc w:val="left"/>
      <w:pPr>
        <w:ind w:left="5017" w:hanging="360"/>
      </w:pPr>
    </w:lvl>
    <w:lvl w:ilvl="5" w:tplc="0419001B" w:tentative="1">
      <w:start w:val="1"/>
      <w:numFmt w:val="lowerRoman"/>
      <w:lvlText w:val="%6."/>
      <w:lvlJc w:val="right"/>
      <w:pPr>
        <w:ind w:left="5737" w:hanging="180"/>
      </w:pPr>
    </w:lvl>
    <w:lvl w:ilvl="6" w:tplc="0419000F" w:tentative="1">
      <w:start w:val="1"/>
      <w:numFmt w:val="decimal"/>
      <w:lvlText w:val="%7."/>
      <w:lvlJc w:val="left"/>
      <w:pPr>
        <w:ind w:left="6457" w:hanging="360"/>
      </w:pPr>
    </w:lvl>
    <w:lvl w:ilvl="7" w:tplc="04190019" w:tentative="1">
      <w:start w:val="1"/>
      <w:numFmt w:val="lowerLetter"/>
      <w:lvlText w:val="%8."/>
      <w:lvlJc w:val="left"/>
      <w:pPr>
        <w:ind w:left="7177" w:hanging="360"/>
      </w:pPr>
    </w:lvl>
    <w:lvl w:ilvl="8" w:tplc="0419001B" w:tentative="1">
      <w:start w:val="1"/>
      <w:numFmt w:val="lowerRoman"/>
      <w:lvlText w:val="%9."/>
      <w:lvlJc w:val="right"/>
      <w:pPr>
        <w:ind w:left="7897" w:hanging="180"/>
      </w:pPr>
    </w:lvl>
  </w:abstractNum>
  <w:abstractNum w:abstractNumId="23" w15:restartNumberingAfterBreak="0">
    <w:nsid w:val="38F721D5"/>
    <w:multiLevelType w:val="multilevel"/>
    <w:tmpl w:val="AF6AE62E"/>
    <w:styleLink w:val="af1"/>
    <w:lvl w:ilvl="0">
      <w:start w:val="1"/>
      <w:numFmt w:val="decimal"/>
      <w:suff w:val="space"/>
      <w:lvlText w:val="%1"/>
      <w:lvlJc w:val="left"/>
      <w:pPr>
        <w:ind w:left="0" w:firstLine="851"/>
      </w:pPr>
      <w:rPr>
        <w:rFonts w:hint="default"/>
      </w:rPr>
    </w:lvl>
    <w:lvl w:ilvl="1">
      <w:start w:val="1"/>
      <w:numFmt w:val="decimal"/>
      <w:suff w:val="space"/>
      <w:lvlText w:val="%1.%2"/>
      <w:lvlJc w:val="left"/>
      <w:pPr>
        <w:ind w:left="0" w:firstLine="851"/>
      </w:pPr>
      <w:rPr>
        <w:rFonts w:hint="default"/>
      </w:rPr>
    </w:lvl>
    <w:lvl w:ilvl="2">
      <w:start w:val="1"/>
      <w:numFmt w:val="decimal"/>
      <w:suff w:val="space"/>
      <w:lvlText w:val="%1.%2.%3"/>
      <w:lvlJc w:val="left"/>
      <w:pPr>
        <w:ind w:left="0" w:firstLine="851"/>
      </w:pPr>
      <w:rPr>
        <w:rFonts w:hint="default"/>
      </w:rPr>
    </w:lvl>
    <w:lvl w:ilvl="3">
      <w:start w:val="1"/>
      <w:numFmt w:val="decimal"/>
      <w:suff w:val="space"/>
      <w:lvlText w:val="%1.%2.%3.%4"/>
      <w:lvlJc w:val="left"/>
      <w:pPr>
        <w:ind w:left="0" w:firstLine="851"/>
      </w:pPr>
      <w:rPr>
        <w:rFonts w:hint="default"/>
      </w:rPr>
    </w:lvl>
    <w:lvl w:ilvl="4">
      <w:start w:val="1"/>
      <w:numFmt w:val="decimal"/>
      <w:suff w:val="space"/>
      <w:lvlText w:val="%1.%2.%3.%4.%5"/>
      <w:lvlJc w:val="left"/>
      <w:pPr>
        <w:ind w:left="0" w:firstLine="851"/>
      </w:pPr>
      <w:rPr>
        <w:rFonts w:hint="default"/>
      </w:rPr>
    </w:lvl>
    <w:lvl w:ilvl="5">
      <w:start w:val="1"/>
      <w:numFmt w:val="none"/>
      <w:suff w:val="nothing"/>
      <w:lvlText w:val=""/>
      <w:lvlJc w:val="left"/>
      <w:pPr>
        <w:ind w:left="0" w:firstLine="0"/>
      </w:pPr>
      <w:rPr>
        <w:rFonts w:hint="default"/>
      </w:rPr>
    </w:lvl>
    <w:lvl w:ilvl="6">
      <w:start w:val="1"/>
      <w:numFmt w:val="none"/>
      <w:suff w:val="nothing"/>
      <w:lvlText w:val="%7"/>
      <w:lvlJc w:val="left"/>
      <w:pPr>
        <w:ind w:left="0" w:firstLine="0"/>
      </w:pPr>
      <w:rPr>
        <w:rFonts w:hint="default"/>
      </w:rPr>
    </w:lvl>
    <w:lvl w:ilvl="7">
      <w:start w:val="1"/>
      <w:numFmt w:val="none"/>
      <w:suff w:val="nothing"/>
      <w:lvlText w:val="%8"/>
      <w:lvlJc w:val="left"/>
      <w:pPr>
        <w:ind w:left="0" w:firstLine="0"/>
      </w:pPr>
      <w:rPr>
        <w:rFonts w:hint="default"/>
      </w:rPr>
    </w:lvl>
    <w:lvl w:ilvl="8">
      <w:start w:val="1"/>
      <w:numFmt w:val="none"/>
      <w:lvlText w:val="%9"/>
      <w:lvlJc w:val="left"/>
      <w:pPr>
        <w:ind w:left="0" w:firstLine="0"/>
      </w:pPr>
      <w:rPr>
        <w:rFonts w:hint="default"/>
      </w:rPr>
    </w:lvl>
  </w:abstractNum>
  <w:abstractNum w:abstractNumId="24" w15:restartNumberingAfterBreak="0">
    <w:nsid w:val="3B281B55"/>
    <w:multiLevelType w:val="multilevel"/>
    <w:tmpl w:val="3E686DB8"/>
    <w:styleLink w:val="af2"/>
    <w:lvl w:ilvl="0">
      <w:start w:val="1"/>
      <w:numFmt w:val="decimal"/>
      <w:lvlText w:val="%1)"/>
      <w:lvlJc w:val="left"/>
      <w:pPr>
        <w:ind w:left="1021" w:hanging="312"/>
      </w:pPr>
      <w:rPr>
        <w:rFonts w:hint="default"/>
      </w:rPr>
    </w:lvl>
    <w:lvl w:ilvl="1">
      <w:start w:val="1"/>
      <w:numFmt w:val="russianLower"/>
      <w:lvlText w:val="%2)"/>
      <w:lvlJc w:val="left"/>
      <w:pPr>
        <w:ind w:left="1843" w:hanging="425"/>
      </w:pPr>
      <w:rPr>
        <w:rFonts w:hint="default"/>
      </w:rPr>
    </w:lvl>
    <w:lvl w:ilvl="2">
      <w:start w:val="1"/>
      <w:numFmt w:val="bullet"/>
      <w:lvlText w:val="–"/>
      <w:lvlJc w:val="left"/>
      <w:pPr>
        <w:ind w:left="2126" w:hanging="283"/>
      </w:pPr>
      <w:rPr>
        <w:rFonts w:ascii="Times New Roman" w:hAnsi="Times New Roman" w:cs="Times New Roman" w:hint="default"/>
      </w:rPr>
    </w:lvl>
    <w:lvl w:ilvl="3">
      <w:start w:val="1"/>
      <w:numFmt w:val="bullet"/>
      <w:lvlText w:val=""/>
      <w:lvlJc w:val="left"/>
      <w:pPr>
        <w:ind w:left="3119" w:hanging="284"/>
      </w:pPr>
      <w:rPr>
        <w:rFonts w:ascii="Symbol" w:hAnsi="Symbol" w:hint="default"/>
      </w:rPr>
    </w:lvl>
    <w:lvl w:ilvl="4">
      <w:start w:val="1"/>
      <w:numFmt w:val="bullet"/>
      <w:lvlText w:val="o"/>
      <w:lvlJc w:val="left"/>
      <w:pPr>
        <w:ind w:left="3884" w:hanging="340"/>
      </w:pPr>
      <w:rPr>
        <w:rFonts w:ascii="Courier New" w:hAnsi="Courier New"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3BA60644"/>
    <w:multiLevelType w:val="multilevel"/>
    <w:tmpl w:val="218C78C6"/>
    <w:styleLink w:val="af3"/>
    <w:lvl w:ilvl="0">
      <w:start w:val="1"/>
      <w:numFmt w:val="decimal"/>
      <w:lvlText w:val="%1."/>
      <w:lvlJc w:val="left"/>
      <w:pPr>
        <w:ind w:left="1021" w:hanging="312"/>
      </w:pPr>
      <w:rPr>
        <w:rFonts w:hint="default"/>
      </w:rPr>
    </w:lvl>
    <w:lvl w:ilvl="1">
      <w:start w:val="1"/>
      <w:numFmt w:val="decimal"/>
      <w:lvlText w:val="%1.%2."/>
      <w:lvlJc w:val="left"/>
      <w:pPr>
        <w:ind w:left="1843" w:hanging="425"/>
      </w:pPr>
      <w:rPr>
        <w:rFonts w:hint="default"/>
      </w:rPr>
    </w:lvl>
    <w:lvl w:ilvl="2">
      <w:start w:val="1"/>
      <w:numFmt w:val="decimal"/>
      <w:lvlText w:val="%1.%2.%3."/>
      <w:lvlJc w:val="left"/>
      <w:pPr>
        <w:tabs>
          <w:tab w:val="num" w:pos="2126"/>
        </w:tabs>
        <w:ind w:left="3119" w:hanging="993"/>
      </w:pPr>
      <w:rPr>
        <w:rFonts w:hint="default"/>
      </w:rPr>
    </w:lvl>
    <w:lvl w:ilvl="3">
      <w:start w:val="1"/>
      <w:numFmt w:val="russianLower"/>
      <w:lvlText w:val="%4"/>
      <w:lvlJc w:val="left"/>
      <w:pPr>
        <w:tabs>
          <w:tab w:val="num" w:pos="2835"/>
        </w:tabs>
        <w:ind w:left="0" w:firstLine="2835"/>
      </w:pPr>
      <w:rPr>
        <w:rFonts w:hint="default"/>
      </w:rPr>
    </w:lvl>
    <w:lvl w:ilvl="4">
      <w:start w:val="1"/>
      <w:numFmt w:val="bullet"/>
      <w:lvlText w:val="–"/>
      <w:lvlJc w:val="left"/>
      <w:pPr>
        <w:tabs>
          <w:tab w:val="num" w:pos="2835"/>
        </w:tabs>
        <w:ind w:left="1701" w:firstLine="1134"/>
      </w:pPr>
      <w:rPr>
        <w:rFonts w:ascii="Times New Roman" w:hAnsi="Times New Roman" w:cs="Times New Roman" w:hint="default"/>
      </w:rPr>
    </w:lvl>
    <w:lvl w:ilvl="5">
      <w:start w:val="1"/>
      <w:numFmt w:val="ordinal"/>
      <w:lvlText w:val="%6"/>
      <w:lvlJc w:val="left"/>
      <w:pPr>
        <w:ind w:left="1701" w:firstLine="1134"/>
      </w:pPr>
      <w:rPr>
        <w:rFonts w:hint="default"/>
      </w:rPr>
    </w:lvl>
    <w:lvl w:ilvl="6">
      <w:start w:val="1"/>
      <w:numFmt w:val="bullet"/>
      <w:lvlText w:val=""/>
      <w:lvlJc w:val="left"/>
      <w:pPr>
        <w:ind w:left="1701" w:firstLine="1134"/>
      </w:pPr>
      <w:rPr>
        <w:rFonts w:ascii="Symbol" w:hAnsi="Symbol" w:hint="default"/>
      </w:rPr>
    </w:lvl>
    <w:lvl w:ilvl="7">
      <w:start w:val="1"/>
      <w:numFmt w:val="russianLower"/>
      <w:lvlText w:val="%8"/>
      <w:lvlJc w:val="left"/>
      <w:pPr>
        <w:tabs>
          <w:tab w:val="num" w:pos="2835"/>
        </w:tabs>
        <w:ind w:left="1701" w:firstLine="1134"/>
      </w:pPr>
      <w:rPr>
        <w:rFonts w:hint="default"/>
      </w:rPr>
    </w:lvl>
    <w:lvl w:ilvl="8">
      <w:start w:val="1"/>
      <w:numFmt w:val="russianUpper"/>
      <w:lvlText w:val="%9"/>
      <w:lvlJc w:val="left"/>
      <w:pPr>
        <w:tabs>
          <w:tab w:val="num" w:pos="2835"/>
        </w:tabs>
        <w:ind w:left="1701" w:firstLine="1134"/>
      </w:pPr>
      <w:rPr>
        <w:rFonts w:hint="default"/>
      </w:rPr>
    </w:lvl>
  </w:abstractNum>
  <w:abstractNum w:abstractNumId="26" w15:restartNumberingAfterBreak="0">
    <w:nsid w:val="41174AB6"/>
    <w:multiLevelType w:val="multilevel"/>
    <w:tmpl w:val="E33648C0"/>
    <w:styleLink w:val="af4"/>
    <w:lvl w:ilvl="0">
      <w:start w:val="1"/>
      <w:numFmt w:val="russianLower"/>
      <w:lvlText w:val="%1)"/>
      <w:lvlJc w:val="left"/>
      <w:pPr>
        <w:ind w:left="0" w:firstLine="709"/>
      </w:pPr>
      <w:rPr>
        <w:rFonts w:hint="default"/>
      </w:rPr>
    </w:lvl>
    <w:lvl w:ilvl="1">
      <w:start w:val="1"/>
      <w:numFmt w:val="decimal"/>
      <w:lvlText w:val="%2)"/>
      <w:lvlJc w:val="left"/>
      <w:pPr>
        <w:ind w:left="709" w:firstLine="709"/>
      </w:pPr>
      <w:rPr>
        <w:rFonts w:hint="default"/>
      </w:rPr>
    </w:lvl>
    <w:lvl w:ilvl="2">
      <w:start w:val="1"/>
      <w:numFmt w:val="bullet"/>
      <w:lvlText w:val="–"/>
      <w:lvlJc w:val="left"/>
      <w:pPr>
        <w:ind w:left="1418" w:firstLine="708"/>
      </w:pPr>
      <w:rPr>
        <w:rFonts w:ascii="Times New Roman" w:hAnsi="Times New Roman" w:cs="Times New Roman" w:hint="default"/>
      </w:rPr>
    </w:lvl>
    <w:lvl w:ilvl="3">
      <w:start w:val="1"/>
      <w:numFmt w:val="bullet"/>
      <w:lvlText w:val=""/>
      <w:lvlJc w:val="left"/>
      <w:pPr>
        <w:ind w:left="2126" w:firstLine="709"/>
      </w:pPr>
      <w:rPr>
        <w:rFonts w:ascii="Symbol" w:hAnsi="Symbol" w:hint="default"/>
      </w:rPr>
    </w:lvl>
    <w:lvl w:ilvl="4">
      <w:start w:val="1"/>
      <w:numFmt w:val="bullet"/>
      <w:lvlText w:val="o"/>
      <w:lvlJc w:val="left"/>
      <w:pPr>
        <w:ind w:left="2835" w:firstLine="709"/>
      </w:pPr>
      <w:rPr>
        <w:rFonts w:ascii="Courier New" w:hAnsi="Courier New"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15:restartNumberingAfterBreak="0">
    <w:nsid w:val="44966B62"/>
    <w:multiLevelType w:val="multilevel"/>
    <w:tmpl w:val="9D786B74"/>
    <w:styleLink w:val="af5"/>
    <w:lvl w:ilvl="0">
      <w:start w:val="1"/>
      <w:numFmt w:val="bullet"/>
      <w:suff w:val="space"/>
      <w:lvlText w:val="–"/>
      <w:lvlJc w:val="left"/>
      <w:pPr>
        <w:ind w:left="0" w:firstLine="851"/>
      </w:pPr>
      <w:rPr>
        <w:rFonts w:ascii="Times New Roman" w:hAnsi="Times New Roman" w:cs="Times New Roman" w:hint="default"/>
      </w:rPr>
    </w:lvl>
    <w:lvl w:ilvl="1">
      <w:start w:val="1"/>
      <w:numFmt w:val="bullet"/>
      <w:suff w:val="space"/>
      <w:lvlText w:val=""/>
      <w:lvlJc w:val="left"/>
      <w:pPr>
        <w:ind w:left="1134" w:firstLine="0"/>
      </w:pPr>
      <w:rPr>
        <w:rFonts w:ascii="Symbol" w:hAnsi="Symbol" w:hint="default"/>
        <w:color w:val="auto"/>
      </w:rPr>
    </w:lvl>
    <w:lvl w:ilvl="2">
      <w:start w:val="1"/>
      <w:numFmt w:val="bullet"/>
      <w:suff w:val="space"/>
      <w:lvlText w:val="o"/>
      <w:lvlJc w:val="left"/>
      <w:pPr>
        <w:ind w:left="1418" w:firstLine="0"/>
      </w:pPr>
      <w:rPr>
        <w:rFonts w:ascii="Courier New" w:hAnsi="Courier New" w:hint="default"/>
      </w:rPr>
    </w:lvl>
    <w:lvl w:ilvl="3">
      <w:start w:val="1"/>
      <w:numFmt w:val="bullet"/>
      <w:suff w:val="space"/>
      <w:lvlText w:val=""/>
      <w:lvlJc w:val="left"/>
      <w:pPr>
        <w:ind w:left="1701" w:firstLine="0"/>
      </w:pPr>
      <w:rPr>
        <w:rFonts w:ascii="Wingdings" w:hAnsi="Wingdings" w:hint="default"/>
      </w:rPr>
    </w:lvl>
    <w:lvl w:ilvl="4">
      <w:start w:val="1"/>
      <w:numFmt w:val="bullet"/>
      <w:suff w:val="space"/>
      <w:lvlText w:val="–"/>
      <w:lvlJc w:val="left"/>
      <w:pPr>
        <w:ind w:left="1985" w:firstLine="0"/>
      </w:pPr>
      <w:rPr>
        <w:rFonts w:ascii="Times New Roman" w:hAnsi="Times New Roman" w:cs="Times New Roman"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44B4724A"/>
    <w:multiLevelType w:val="multilevel"/>
    <w:tmpl w:val="06A66976"/>
    <w:styleLink w:val="af0"/>
    <w:lvl w:ilvl="0">
      <w:start w:val="1"/>
      <w:numFmt w:val="decimal"/>
      <w:pStyle w:val="af6"/>
      <w:suff w:val="space"/>
      <w:lvlText w:val="Приложение %1"/>
      <w:lvlJc w:val="left"/>
      <w:pPr>
        <w:ind w:left="0" w:firstLine="0"/>
      </w:pPr>
      <w:rPr>
        <w:rFonts w:hint="default"/>
        <w:b/>
        <w:caps/>
        <w:smallCaps w:val="0"/>
      </w:rPr>
    </w:lvl>
    <w:lvl w:ilvl="1">
      <w:start w:val="1"/>
      <w:numFmt w:val="decimal"/>
      <w:pStyle w:val="20"/>
      <w:suff w:val="space"/>
      <w:lvlText w:val="%1.%2"/>
      <w:lvlJc w:val="left"/>
      <w:pPr>
        <w:ind w:left="0" w:firstLine="0"/>
      </w:pPr>
      <w:rPr>
        <w:rFonts w:hint="default"/>
      </w:rPr>
    </w:lvl>
    <w:lvl w:ilvl="2">
      <w:start w:val="1"/>
      <w:numFmt w:val="decimal"/>
      <w:pStyle w:val="30"/>
      <w:suff w:val="space"/>
      <w:lvlText w:val="%1.%2.%3"/>
      <w:lvlJc w:val="left"/>
      <w:pPr>
        <w:ind w:left="0" w:firstLine="0"/>
      </w:pPr>
      <w:rPr>
        <w:rFonts w:hint="default"/>
      </w:rPr>
    </w:lvl>
    <w:lvl w:ilvl="3">
      <w:start w:val="1"/>
      <w:numFmt w:val="decimal"/>
      <w:pStyle w:val="40"/>
      <w:suff w:val="space"/>
      <w:lvlText w:val="%1.%2.%3.%4"/>
      <w:lvlJc w:val="left"/>
      <w:pPr>
        <w:ind w:left="0" w:firstLine="0"/>
      </w:pPr>
      <w:rPr>
        <w:rFonts w:hint="default"/>
      </w:rPr>
    </w:lvl>
    <w:lvl w:ilvl="4">
      <w:start w:val="1"/>
      <w:numFmt w:val="decimal"/>
      <w:pStyle w:val="50"/>
      <w:suff w:val="space"/>
      <w:lvlText w:val="%1.%2.%3.%4.%5"/>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9" w15:restartNumberingAfterBreak="0">
    <w:nsid w:val="4ECB7745"/>
    <w:multiLevelType w:val="multilevel"/>
    <w:tmpl w:val="6BB0D6A4"/>
    <w:styleLink w:val="af7"/>
    <w:lvl w:ilvl="0">
      <w:start w:val="1"/>
      <w:numFmt w:val="decimal"/>
      <w:suff w:val="space"/>
      <w:lvlText w:val="%1."/>
      <w:lvlJc w:val="left"/>
      <w:pPr>
        <w:ind w:left="360" w:hanging="360"/>
      </w:pPr>
      <w:rPr>
        <w:rFonts w:hint="default"/>
      </w:rPr>
    </w:lvl>
    <w:lvl w:ilvl="1">
      <w:start w:val="1"/>
      <w:numFmt w:val="decimal"/>
      <w:suff w:val="space"/>
      <w:lvlText w:val="%1.%2."/>
      <w:lvlJc w:val="left"/>
      <w:pPr>
        <w:ind w:left="720" w:hanging="360"/>
      </w:pPr>
      <w:rPr>
        <w:rFonts w:hint="default"/>
      </w:rPr>
    </w:lvl>
    <w:lvl w:ilvl="2">
      <w:start w:val="1"/>
      <w:numFmt w:val="decimal"/>
      <w:suff w:val="space"/>
      <w:lvlText w:val="%1.%2.%3."/>
      <w:lvlJc w:val="left"/>
      <w:pPr>
        <w:ind w:left="1080" w:hanging="360"/>
      </w:pPr>
      <w:rPr>
        <w:rFonts w:hint="default"/>
      </w:rPr>
    </w:lvl>
    <w:lvl w:ilvl="3">
      <w:start w:val="1"/>
      <w:numFmt w:val="decimal"/>
      <w:suff w:val="space"/>
      <w:lvlText w:val="%1.%2.%3.%4."/>
      <w:lvlJc w:val="left"/>
      <w:pPr>
        <w:ind w:left="1440" w:hanging="360"/>
      </w:pPr>
      <w:rPr>
        <w:rFonts w:hint="default"/>
      </w:rPr>
    </w:lvl>
    <w:lvl w:ilvl="4">
      <w:start w:val="1"/>
      <w:numFmt w:val="bullet"/>
      <w:suff w:val="space"/>
      <w:lvlText w:val="–"/>
      <w:lvlJc w:val="left"/>
      <w:pPr>
        <w:ind w:left="1800" w:hanging="360"/>
      </w:pPr>
      <w:rPr>
        <w:rFonts w:ascii="Times New Roman" w:hAnsi="Times New Roman" w:cs="Times New Roman" w:hint="default"/>
      </w:rPr>
    </w:lvl>
    <w:lvl w:ilvl="5">
      <w:start w:val="1"/>
      <w:numFmt w:val="bullet"/>
      <w:suff w:val="space"/>
      <w:lvlText w:val=""/>
      <w:lvlJc w:val="left"/>
      <w:pPr>
        <w:ind w:left="2160" w:hanging="360"/>
      </w:pPr>
      <w:rPr>
        <w:rFonts w:ascii="Symbol" w:hAnsi="Symbol" w:hint="default"/>
      </w:rPr>
    </w:lvl>
    <w:lvl w:ilvl="6">
      <w:start w:val="1"/>
      <w:numFmt w:val="bullet"/>
      <w:suff w:val="space"/>
      <w:lvlText w:val="–"/>
      <w:lvlJc w:val="left"/>
      <w:pPr>
        <w:ind w:left="2520" w:hanging="360"/>
      </w:pPr>
      <w:rPr>
        <w:rFonts w:ascii="Times New Roman" w:hAnsi="Times New Roman" w:cs="Times New Roman" w:hint="default"/>
      </w:rPr>
    </w:lvl>
    <w:lvl w:ilvl="7">
      <w:start w:val="1"/>
      <w:numFmt w:val="bullet"/>
      <w:suff w:val="space"/>
      <w:lvlText w:val="–"/>
      <w:lvlJc w:val="left"/>
      <w:pPr>
        <w:ind w:left="2880" w:hanging="360"/>
      </w:pPr>
      <w:rPr>
        <w:rFonts w:ascii="Times New Roman" w:hAnsi="Times New Roman" w:cs="Times New Roman" w:hint="default"/>
      </w:rPr>
    </w:lvl>
    <w:lvl w:ilvl="8">
      <w:start w:val="1"/>
      <w:numFmt w:val="bullet"/>
      <w:suff w:val="space"/>
      <w:lvlText w:val=""/>
      <w:lvlJc w:val="left"/>
      <w:pPr>
        <w:ind w:left="3240" w:hanging="360"/>
      </w:pPr>
      <w:rPr>
        <w:rFonts w:ascii="Symbol" w:hAnsi="Symbol" w:hint="default"/>
      </w:rPr>
    </w:lvl>
  </w:abstractNum>
  <w:abstractNum w:abstractNumId="30" w15:restartNumberingAfterBreak="0">
    <w:nsid w:val="533C595D"/>
    <w:multiLevelType w:val="hybridMultilevel"/>
    <w:tmpl w:val="3496AC4A"/>
    <w:lvl w:ilvl="0" w:tplc="20F00BDA">
      <w:start w:val="1"/>
      <w:numFmt w:val="decimal"/>
      <w:pStyle w:val="1"/>
      <w:lvlText w:val="%1."/>
      <w:lvlJc w:val="left"/>
      <w:pPr>
        <w:ind w:left="720" w:hanging="360"/>
      </w:pPr>
      <w:rPr>
        <w:rFonts w:hint="default"/>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5DA673B8"/>
    <w:multiLevelType w:val="multilevel"/>
    <w:tmpl w:val="B5DADDC8"/>
    <w:styleLink w:val="a3"/>
    <w:lvl w:ilvl="0">
      <w:start w:val="1"/>
      <w:numFmt w:val="russianLower"/>
      <w:pStyle w:val="af8"/>
      <w:suff w:val="space"/>
      <w:lvlText w:val="%1)"/>
      <w:lvlJc w:val="left"/>
      <w:pPr>
        <w:ind w:left="0" w:firstLine="851"/>
      </w:pPr>
      <w:rPr>
        <w:rFonts w:hint="default"/>
      </w:rPr>
    </w:lvl>
    <w:lvl w:ilvl="1">
      <w:start w:val="1"/>
      <w:numFmt w:val="decimal"/>
      <w:suff w:val="space"/>
      <w:lvlText w:val="%2)"/>
      <w:lvlJc w:val="left"/>
      <w:pPr>
        <w:ind w:left="851" w:firstLine="283"/>
      </w:pPr>
      <w:rPr>
        <w:rFonts w:hint="default"/>
      </w:rPr>
    </w:lvl>
    <w:lvl w:ilvl="2">
      <w:start w:val="1"/>
      <w:numFmt w:val="bullet"/>
      <w:suff w:val="space"/>
      <w:lvlText w:val="–"/>
      <w:lvlJc w:val="left"/>
      <w:pPr>
        <w:ind w:left="1134" w:firstLine="284"/>
      </w:pPr>
      <w:rPr>
        <w:rFonts w:ascii="Times New Roman" w:hAnsi="Times New Roman" w:cs="Times New Roman" w:hint="default"/>
      </w:rPr>
    </w:lvl>
    <w:lvl w:ilvl="3">
      <w:start w:val="1"/>
      <w:numFmt w:val="bullet"/>
      <w:suff w:val="space"/>
      <w:lvlText w:val=""/>
      <w:lvlJc w:val="left"/>
      <w:pPr>
        <w:ind w:left="1418" w:firstLine="283"/>
      </w:pPr>
      <w:rPr>
        <w:rFonts w:ascii="Symbol" w:hAnsi="Symbol" w:hint="default"/>
        <w:color w:val="auto"/>
      </w:rPr>
    </w:lvl>
    <w:lvl w:ilvl="4">
      <w:start w:val="1"/>
      <w:numFmt w:val="bullet"/>
      <w:suff w:val="space"/>
      <w:lvlText w:val="o"/>
      <w:lvlJc w:val="left"/>
      <w:pPr>
        <w:ind w:left="1701" w:firstLine="284"/>
      </w:pPr>
      <w:rPr>
        <w:rFonts w:ascii="Courier New" w:hAnsi="Courier New" w:hint="default"/>
      </w:rPr>
    </w:lvl>
    <w:lvl w:ilvl="5">
      <w:start w:val="1"/>
      <w:numFmt w:val="none"/>
      <w:suff w:val="nothing"/>
      <w:lvlText w:val=""/>
      <w:lvlJc w:val="right"/>
      <w:pPr>
        <w:ind w:left="-32767" w:firstLine="0"/>
      </w:pPr>
      <w:rPr>
        <w:rFonts w:hint="default"/>
      </w:rPr>
    </w:lvl>
    <w:lvl w:ilvl="6">
      <w:start w:val="1"/>
      <w:numFmt w:val="none"/>
      <w:suff w:val="nothing"/>
      <w:lvlText w:val="%7"/>
      <w:lvlJc w:val="left"/>
      <w:pPr>
        <w:ind w:left="-32767" w:firstLine="0"/>
      </w:pPr>
      <w:rPr>
        <w:rFonts w:hint="default"/>
      </w:rPr>
    </w:lvl>
    <w:lvl w:ilvl="7">
      <w:start w:val="1"/>
      <w:numFmt w:val="none"/>
      <w:suff w:val="nothing"/>
      <w:lvlText w:val="%8"/>
      <w:lvlJc w:val="left"/>
      <w:pPr>
        <w:ind w:left="-32767" w:firstLine="0"/>
      </w:pPr>
      <w:rPr>
        <w:rFonts w:hint="default"/>
      </w:rPr>
    </w:lvl>
    <w:lvl w:ilvl="8">
      <w:start w:val="1"/>
      <w:numFmt w:val="none"/>
      <w:suff w:val="nothing"/>
      <w:lvlText w:val="%9"/>
      <w:lvlJc w:val="right"/>
      <w:pPr>
        <w:ind w:left="-32767" w:firstLine="0"/>
      </w:pPr>
      <w:rPr>
        <w:rFonts w:hint="default"/>
      </w:rPr>
    </w:lvl>
  </w:abstractNum>
  <w:abstractNum w:abstractNumId="32" w15:restartNumberingAfterBreak="0">
    <w:nsid w:val="5E215994"/>
    <w:multiLevelType w:val="hybridMultilevel"/>
    <w:tmpl w:val="7CECEA9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3" w15:restartNumberingAfterBreak="0">
    <w:nsid w:val="62C91633"/>
    <w:multiLevelType w:val="hybridMultilevel"/>
    <w:tmpl w:val="89A64C02"/>
    <w:lvl w:ilvl="0" w:tplc="525CF456">
      <w:start w:val="1"/>
      <w:numFmt w:val="decimal"/>
      <w:pStyle w:val="af9"/>
      <w:suff w:val="space"/>
      <w:lvlText w:val="%1)"/>
      <w:lvlJc w:val="left"/>
      <w:pPr>
        <w:ind w:left="142" w:firstLine="851"/>
      </w:pPr>
      <w:rPr>
        <w:rFonts w:ascii="Times New Roman" w:hAnsi="Times New Roman" w:hint="default"/>
        <w:b w:val="0"/>
        <w:i w:val="0"/>
        <w:sz w:val="24"/>
      </w:rPr>
    </w:lvl>
    <w:lvl w:ilvl="1" w:tplc="04190019">
      <w:start w:val="1"/>
      <w:numFmt w:val="lowerLetter"/>
      <w:lvlText w:val="%2."/>
      <w:lvlJc w:val="left"/>
      <w:pPr>
        <w:ind w:left="229" w:hanging="360"/>
      </w:pPr>
    </w:lvl>
    <w:lvl w:ilvl="2" w:tplc="0419001B" w:tentative="1">
      <w:start w:val="1"/>
      <w:numFmt w:val="lowerRoman"/>
      <w:lvlText w:val="%3."/>
      <w:lvlJc w:val="right"/>
      <w:pPr>
        <w:ind w:left="949" w:hanging="180"/>
      </w:pPr>
    </w:lvl>
    <w:lvl w:ilvl="3" w:tplc="0419000F" w:tentative="1">
      <w:start w:val="1"/>
      <w:numFmt w:val="decimal"/>
      <w:lvlText w:val="%4."/>
      <w:lvlJc w:val="left"/>
      <w:pPr>
        <w:ind w:left="1669" w:hanging="360"/>
      </w:pPr>
    </w:lvl>
    <w:lvl w:ilvl="4" w:tplc="04190019" w:tentative="1">
      <w:start w:val="1"/>
      <w:numFmt w:val="lowerLetter"/>
      <w:lvlText w:val="%5."/>
      <w:lvlJc w:val="left"/>
      <w:pPr>
        <w:ind w:left="2389" w:hanging="360"/>
      </w:pPr>
    </w:lvl>
    <w:lvl w:ilvl="5" w:tplc="0419001B" w:tentative="1">
      <w:start w:val="1"/>
      <w:numFmt w:val="lowerRoman"/>
      <w:lvlText w:val="%6."/>
      <w:lvlJc w:val="right"/>
      <w:pPr>
        <w:ind w:left="3109" w:hanging="180"/>
      </w:pPr>
    </w:lvl>
    <w:lvl w:ilvl="6" w:tplc="0419000F" w:tentative="1">
      <w:start w:val="1"/>
      <w:numFmt w:val="decimal"/>
      <w:lvlText w:val="%7."/>
      <w:lvlJc w:val="left"/>
      <w:pPr>
        <w:ind w:left="3829" w:hanging="360"/>
      </w:pPr>
    </w:lvl>
    <w:lvl w:ilvl="7" w:tplc="04190019" w:tentative="1">
      <w:start w:val="1"/>
      <w:numFmt w:val="lowerLetter"/>
      <w:lvlText w:val="%8."/>
      <w:lvlJc w:val="left"/>
      <w:pPr>
        <w:ind w:left="4549" w:hanging="360"/>
      </w:pPr>
    </w:lvl>
    <w:lvl w:ilvl="8" w:tplc="0419001B" w:tentative="1">
      <w:start w:val="1"/>
      <w:numFmt w:val="lowerRoman"/>
      <w:lvlText w:val="%9."/>
      <w:lvlJc w:val="right"/>
      <w:pPr>
        <w:ind w:left="5269" w:hanging="180"/>
      </w:pPr>
    </w:lvl>
  </w:abstractNum>
  <w:abstractNum w:abstractNumId="34" w15:restartNumberingAfterBreak="0">
    <w:nsid w:val="65083F2F"/>
    <w:multiLevelType w:val="multilevel"/>
    <w:tmpl w:val="524455D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6D2B4A05"/>
    <w:multiLevelType w:val="hybridMultilevel"/>
    <w:tmpl w:val="5E0ECC58"/>
    <w:lvl w:ilvl="0" w:tplc="5DF4CA16">
      <w:start w:val="1"/>
      <w:numFmt w:val="decimal"/>
      <w:pStyle w:val="afa"/>
      <w:suff w:val="space"/>
      <w:lvlText w:val="%1)"/>
      <w:lvlJc w:val="left"/>
      <w:pPr>
        <w:ind w:left="0" w:firstLine="0"/>
      </w:pPr>
      <w:rPr>
        <w:rFonts w:ascii="Times New Roman" w:hAnsi="Times New Roman" w:cs="Times New Roman"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04190019" w:tentative="1">
      <w:start w:val="1"/>
      <w:numFmt w:val="lowerLetter"/>
      <w:lvlText w:val="%2."/>
      <w:lvlJc w:val="left"/>
      <w:pPr>
        <w:ind w:left="3128" w:hanging="360"/>
      </w:pPr>
    </w:lvl>
    <w:lvl w:ilvl="2" w:tplc="0419001B" w:tentative="1">
      <w:start w:val="1"/>
      <w:numFmt w:val="lowerRoman"/>
      <w:lvlText w:val="%3."/>
      <w:lvlJc w:val="right"/>
      <w:pPr>
        <w:ind w:left="3848" w:hanging="180"/>
      </w:pPr>
    </w:lvl>
    <w:lvl w:ilvl="3" w:tplc="0419000F" w:tentative="1">
      <w:start w:val="1"/>
      <w:numFmt w:val="decimal"/>
      <w:lvlText w:val="%4."/>
      <w:lvlJc w:val="left"/>
      <w:pPr>
        <w:ind w:left="4568" w:hanging="360"/>
      </w:pPr>
    </w:lvl>
    <w:lvl w:ilvl="4" w:tplc="04190019" w:tentative="1">
      <w:start w:val="1"/>
      <w:numFmt w:val="lowerLetter"/>
      <w:lvlText w:val="%5."/>
      <w:lvlJc w:val="left"/>
      <w:pPr>
        <w:ind w:left="5288" w:hanging="360"/>
      </w:pPr>
    </w:lvl>
    <w:lvl w:ilvl="5" w:tplc="0419001B" w:tentative="1">
      <w:start w:val="1"/>
      <w:numFmt w:val="lowerRoman"/>
      <w:lvlText w:val="%6."/>
      <w:lvlJc w:val="right"/>
      <w:pPr>
        <w:ind w:left="6008" w:hanging="180"/>
      </w:pPr>
    </w:lvl>
    <w:lvl w:ilvl="6" w:tplc="0419000F" w:tentative="1">
      <w:start w:val="1"/>
      <w:numFmt w:val="decimal"/>
      <w:lvlText w:val="%7."/>
      <w:lvlJc w:val="left"/>
      <w:pPr>
        <w:ind w:left="6728" w:hanging="360"/>
      </w:pPr>
    </w:lvl>
    <w:lvl w:ilvl="7" w:tplc="04190019" w:tentative="1">
      <w:start w:val="1"/>
      <w:numFmt w:val="lowerLetter"/>
      <w:lvlText w:val="%8."/>
      <w:lvlJc w:val="left"/>
      <w:pPr>
        <w:ind w:left="7448" w:hanging="360"/>
      </w:pPr>
    </w:lvl>
    <w:lvl w:ilvl="8" w:tplc="0419001B" w:tentative="1">
      <w:start w:val="1"/>
      <w:numFmt w:val="lowerRoman"/>
      <w:lvlText w:val="%9."/>
      <w:lvlJc w:val="right"/>
      <w:pPr>
        <w:ind w:left="8168" w:hanging="180"/>
      </w:pPr>
    </w:lvl>
  </w:abstractNum>
  <w:abstractNum w:abstractNumId="36" w15:restartNumberingAfterBreak="0">
    <w:nsid w:val="7D1E44C4"/>
    <w:multiLevelType w:val="multilevel"/>
    <w:tmpl w:val="ECD41BBE"/>
    <w:numStyleLink w:val="a9"/>
  </w:abstractNum>
  <w:num w:numId="1">
    <w:abstractNumId w:val="26"/>
  </w:num>
  <w:num w:numId="2">
    <w:abstractNumId w:val="3"/>
  </w:num>
  <w:num w:numId="3">
    <w:abstractNumId w:val="14"/>
  </w:num>
  <w:num w:numId="4">
    <w:abstractNumId w:val="24"/>
  </w:num>
  <w:num w:numId="5">
    <w:abstractNumId w:val="16"/>
  </w:num>
  <w:num w:numId="6">
    <w:abstractNumId w:val="7"/>
  </w:num>
  <w:num w:numId="7">
    <w:abstractNumId w:val="25"/>
  </w:num>
  <w:num w:numId="8">
    <w:abstractNumId w:val="9"/>
  </w:num>
  <w:num w:numId="9">
    <w:abstractNumId w:val="0"/>
  </w:num>
  <w:num w:numId="10">
    <w:abstractNumId w:val="6"/>
  </w:num>
  <w:num w:numId="11">
    <w:abstractNumId w:val="10"/>
  </w:num>
  <w:num w:numId="12">
    <w:abstractNumId w:val="22"/>
  </w:num>
  <w:num w:numId="13">
    <w:abstractNumId w:val="4"/>
  </w:num>
  <w:num w:numId="14">
    <w:abstractNumId w:val="27"/>
  </w:num>
  <w:num w:numId="15">
    <w:abstractNumId w:val="1"/>
  </w:num>
  <w:num w:numId="16">
    <w:abstractNumId w:val="13"/>
  </w:num>
  <w:num w:numId="17">
    <w:abstractNumId w:val="35"/>
  </w:num>
  <w:num w:numId="18">
    <w:abstractNumId w:val="15"/>
  </w:num>
  <w:num w:numId="19">
    <w:abstractNumId w:val="28"/>
  </w:num>
  <w:num w:numId="20">
    <w:abstractNumId w:val="23"/>
  </w:num>
  <w:num w:numId="21">
    <w:abstractNumId w:val="2"/>
  </w:num>
  <w:num w:numId="22">
    <w:abstractNumId w:val="11"/>
  </w:num>
  <w:num w:numId="23">
    <w:abstractNumId w:val="31"/>
  </w:num>
  <w:num w:numId="24">
    <w:abstractNumId w:val="29"/>
  </w:num>
  <w:num w:numId="25">
    <w:abstractNumId w:val="12"/>
  </w:num>
  <w:num w:numId="26">
    <w:abstractNumId w:val="5"/>
    <w:lvlOverride w:ilvl="0">
      <w:lvl w:ilvl="0">
        <w:start w:val="1"/>
        <w:numFmt w:val="russianLower"/>
        <w:pStyle w:val="af8"/>
        <w:suff w:val="space"/>
        <w:lvlText w:val="%1)"/>
        <w:lvlJc w:val="left"/>
        <w:pPr>
          <w:ind w:left="0" w:firstLine="851"/>
        </w:pPr>
        <w:rPr>
          <w:rFonts w:hint="default"/>
        </w:rPr>
      </w:lvl>
    </w:lvlOverride>
  </w:num>
  <w:num w:numId="27">
    <w:abstractNumId w:val="36"/>
    <w:lvlOverride w:ilvl="0">
      <w:lvl w:ilvl="0">
        <w:start w:val="1"/>
        <w:numFmt w:val="decimal"/>
        <w:pStyle w:val="aa"/>
        <w:suff w:val="space"/>
        <w:lvlText w:val="%1)"/>
        <w:lvlJc w:val="left"/>
        <w:pPr>
          <w:ind w:left="0" w:firstLine="851"/>
        </w:pPr>
        <w:rPr>
          <w:rFonts w:hint="default"/>
        </w:rPr>
      </w:lvl>
    </w:lvlOverride>
  </w:num>
  <w:num w:numId="28">
    <w:abstractNumId w:val="17"/>
    <w:lvlOverride w:ilvl="0">
      <w:lvl w:ilvl="0">
        <w:start w:val="1"/>
        <w:numFmt w:val="decimal"/>
        <w:pStyle w:val="af6"/>
        <w:suff w:val="space"/>
        <w:lvlText w:val="Приложение %1"/>
        <w:lvlJc w:val="left"/>
        <w:pPr>
          <w:ind w:left="0" w:firstLine="0"/>
        </w:pPr>
        <w:rPr>
          <w:rFonts w:ascii="Times New Roman" w:hAnsi="Times New Roman" w:cs="Times New Roman"/>
          <w:bCs w:val="0"/>
          <w:i w:val="0"/>
          <w:iC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20"/>
        <w:suff w:val="space"/>
        <w:lvlText w:val="%1.%2"/>
        <w:lvlJc w:val="left"/>
        <w:pPr>
          <w:ind w:left="0" w:firstLine="0"/>
        </w:pPr>
        <w:rPr>
          <w:rFonts w:hint="default"/>
        </w:rPr>
      </w:lvl>
    </w:lvlOverride>
    <w:lvlOverride w:ilvl="2">
      <w:lvl w:ilvl="2">
        <w:start w:val="1"/>
        <w:numFmt w:val="decimal"/>
        <w:pStyle w:val="30"/>
        <w:suff w:val="space"/>
        <w:lvlText w:val="%1.%2.%3"/>
        <w:lvlJc w:val="left"/>
        <w:pPr>
          <w:ind w:left="0" w:firstLine="0"/>
        </w:pPr>
        <w:rPr>
          <w:rFonts w:hint="default"/>
        </w:rPr>
      </w:lvl>
    </w:lvlOverride>
    <w:lvlOverride w:ilvl="3">
      <w:lvl w:ilvl="3">
        <w:start w:val="1"/>
        <w:numFmt w:val="decimal"/>
        <w:pStyle w:val="40"/>
        <w:suff w:val="space"/>
        <w:lvlText w:val="%1.%2.%3.%4"/>
        <w:lvlJc w:val="left"/>
        <w:pPr>
          <w:ind w:left="0" w:firstLine="0"/>
        </w:pPr>
        <w:rPr>
          <w:rFonts w:hint="default"/>
        </w:rPr>
      </w:lvl>
    </w:lvlOverride>
    <w:lvlOverride w:ilvl="4">
      <w:lvl w:ilvl="4">
        <w:start w:val="1"/>
        <w:numFmt w:val="decimal"/>
        <w:pStyle w:val="50"/>
        <w:suff w:val="space"/>
        <w:lvlText w:val="%1.%2.%3.%4.%5"/>
        <w:lvlJc w:val="left"/>
        <w:pPr>
          <w:ind w:left="0" w:firstLine="0"/>
        </w:pPr>
        <w:rPr>
          <w:rFonts w:hint="default"/>
        </w:rPr>
      </w:lvl>
    </w:lvlOverride>
    <w:lvlOverride w:ilvl="5">
      <w:lvl w:ilvl="5">
        <w:start w:val="1"/>
        <w:numFmt w:val="none"/>
        <w:suff w:val="nothing"/>
        <w:lvlText w:val=""/>
        <w:lvlJc w:val="left"/>
        <w:pPr>
          <w:ind w:left="0" w:firstLine="0"/>
        </w:pPr>
        <w:rPr>
          <w:rFonts w:hint="default"/>
        </w:rPr>
      </w:lvl>
    </w:lvlOverride>
    <w:lvlOverride w:ilvl="6">
      <w:lvl w:ilvl="6">
        <w:start w:val="1"/>
        <w:numFmt w:val="none"/>
        <w:suff w:val="nothing"/>
        <w:lvlText w:val=""/>
        <w:lvlJc w:val="left"/>
        <w:pPr>
          <w:ind w:left="0" w:firstLine="0"/>
        </w:pPr>
        <w:rPr>
          <w:rFonts w:hint="default"/>
        </w:rPr>
      </w:lvl>
    </w:lvlOverride>
    <w:lvlOverride w:ilvl="7">
      <w:lvl w:ilvl="7">
        <w:start w:val="1"/>
        <w:numFmt w:val="none"/>
        <w:suff w:val="nothing"/>
        <w:lvlText w:val=""/>
        <w:lvlJc w:val="left"/>
        <w:pPr>
          <w:ind w:left="0" w:firstLine="0"/>
        </w:pPr>
        <w:rPr>
          <w:rFonts w:hint="default"/>
        </w:rPr>
      </w:lvl>
    </w:lvlOverride>
    <w:lvlOverride w:ilvl="8">
      <w:lvl w:ilvl="8">
        <w:start w:val="1"/>
        <w:numFmt w:val="none"/>
        <w:suff w:val="nothing"/>
        <w:lvlText w:val=""/>
        <w:lvlJc w:val="left"/>
        <w:pPr>
          <w:ind w:left="0" w:firstLine="0"/>
        </w:pPr>
        <w:rPr>
          <w:rFonts w:hint="default"/>
        </w:rPr>
      </w:lvl>
    </w:lvlOverride>
  </w:num>
  <w:num w:numId="29">
    <w:abstractNumId w:val="33"/>
    <w:lvlOverride w:ilvl="0">
      <w:startOverride w:val="1"/>
    </w:lvlOverride>
  </w:num>
  <w:num w:numId="30">
    <w:abstractNumId w:val="8"/>
  </w:num>
  <w:num w:numId="31">
    <w:abstractNumId w:val="18"/>
  </w:num>
  <w:num w:numId="32">
    <w:abstractNumId w:val="21"/>
  </w:num>
  <w:num w:numId="33">
    <w:abstractNumId w:val="20"/>
  </w:num>
  <w:num w:numId="34">
    <w:abstractNumId w:val="20"/>
  </w:num>
  <w:num w:numId="35">
    <w:abstractNumId w:val="20"/>
  </w:num>
  <w:num w:numId="36">
    <w:abstractNumId w:val="20"/>
  </w:num>
  <w:num w:numId="37">
    <w:abstractNumId w:val="20"/>
  </w:num>
  <w:num w:numId="38">
    <w:abstractNumId w:val="33"/>
    <w:lvlOverride w:ilvl="0">
      <w:startOverride w:val="1"/>
    </w:lvlOverride>
  </w:num>
  <w:num w:numId="39">
    <w:abstractNumId w:val="20"/>
  </w:num>
  <w:num w:numId="40">
    <w:abstractNumId w:val="20"/>
  </w:num>
  <w:num w:numId="41">
    <w:abstractNumId w:val="20"/>
  </w:num>
  <w:num w:numId="4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0"/>
  </w:num>
  <w:num w:numId="44">
    <w:abstractNumId w:val="32"/>
  </w:num>
  <w:num w:numId="45">
    <w:abstractNumId w:val="20"/>
  </w:num>
  <w:num w:numId="46">
    <w:abstractNumId w:val="20"/>
  </w:num>
  <w:num w:numId="47">
    <w:abstractNumId w:val="30"/>
  </w:num>
  <w:num w:numId="48">
    <w:abstractNumId w:val="34"/>
  </w:num>
  <w:num w:numId="49">
    <w:abstractNumId w:val="19"/>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embedSystemFonts/>
  <w:activeWritingStyle w:appName="MSWord" w:lang="ru-RU" w:vendorID="64" w:dllVersion="6" w:nlCheck="1" w:checkStyle="0"/>
  <w:activeWritingStyle w:appName="MSWord" w:lang="en-US" w:vendorID="64" w:dllVersion="6" w:nlCheck="1" w:checkStyle="1"/>
  <w:activeWritingStyle w:appName="MSWord" w:lang="ru-RU" w:vendorID="64" w:dllVersion="4096" w:nlCheck="1" w:checkStyle="0"/>
  <w:activeWritingStyle w:appName="MSWord" w:lang="en-US" w:vendorID="64" w:dllVersion="4096" w:nlCheck="1" w:checkStyle="0"/>
  <w:activeWritingStyle w:appName="MSWord" w:lang="ru-RU" w:vendorID="64" w:dllVersion="0" w:nlCheck="1" w:checkStyle="0"/>
  <w:activeWritingStyle w:appName="MSWord" w:lang="en-US" w:vendorID="64" w:dllVersion="0" w:nlCheck="1" w:checkStyle="0"/>
  <w:activeWritingStyle w:appName="MSWord" w:lang="ru-RU" w:vendorID="64" w:dllVersion="131078" w:nlCheck="1" w:checkStyle="0"/>
  <w:linkStyles/>
  <w:stylePaneFormatFilter w:val="3821" w:allStyles="1" w:customStyles="0" w:latentStyles="0" w:stylesInUse="0" w:headingStyles="1" w:numberingStyles="0" w:tableStyles="0" w:directFormattingOnRuns="0" w:directFormattingOnParagraphs="0" w:directFormattingOnNumbering="0" w:directFormattingOnTables="1" w:clearFormatting="1" w:top3HeadingStyles="1" w:visibleStyles="0" w:alternateStyleNames="0"/>
  <w:styleLockQFSet/>
  <w:defaultTabStop w:val="709"/>
  <w:doNotHyphenateCaps/>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304C1"/>
    <w:rsid w:val="000006E2"/>
    <w:rsid w:val="00000F59"/>
    <w:rsid w:val="00000FE0"/>
    <w:rsid w:val="00001836"/>
    <w:rsid w:val="00002BA3"/>
    <w:rsid w:val="00004F6E"/>
    <w:rsid w:val="0000553A"/>
    <w:rsid w:val="0000614B"/>
    <w:rsid w:val="000068A6"/>
    <w:rsid w:val="00006E10"/>
    <w:rsid w:val="00007123"/>
    <w:rsid w:val="00010608"/>
    <w:rsid w:val="0001175F"/>
    <w:rsid w:val="000124FD"/>
    <w:rsid w:val="00012607"/>
    <w:rsid w:val="00013247"/>
    <w:rsid w:val="00013528"/>
    <w:rsid w:val="00013CD4"/>
    <w:rsid w:val="00013D2D"/>
    <w:rsid w:val="00014013"/>
    <w:rsid w:val="00014413"/>
    <w:rsid w:val="00014F8B"/>
    <w:rsid w:val="000166B0"/>
    <w:rsid w:val="0002140C"/>
    <w:rsid w:val="0002289C"/>
    <w:rsid w:val="00022A62"/>
    <w:rsid w:val="00022DE2"/>
    <w:rsid w:val="00023B1D"/>
    <w:rsid w:val="0002474F"/>
    <w:rsid w:val="00024A63"/>
    <w:rsid w:val="000254DF"/>
    <w:rsid w:val="000263AD"/>
    <w:rsid w:val="00027A76"/>
    <w:rsid w:val="00027C0C"/>
    <w:rsid w:val="0003041E"/>
    <w:rsid w:val="00031242"/>
    <w:rsid w:val="00031C37"/>
    <w:rsid w:val="00032955"/>
    <w:rsid w:val="0003313B"/>
    <w:rsid w:val="0003360F"/>
    <w:rsid w:val="000341A7"/>
    <w:rsid w:val="0003453D"/>
    <w:rsid w:val="000346CF"/>
    <w:rsid w:val="000349D8"/>
    <w:rsid w:val="00034C65"/>
    <w:rsid w:val="000352A5"/>
    <w:rsid w:val="0003677B"/>
    <w:rsid w:val="000371D9"/>
    <w:rsid w:val="00040B67"/>
    <w:rsid w:val="00040C22"/>
    <w:rsid w:val="00041294"/>
    <w:rsid w:val="000418E6"/>
    <w:rsid w:val="000426DD"/>
    <w:rsid w:val="0004295D"/>
    <w:rsid w:val="0004302A"/>
    <w:rsid w:val="00043F07"/>
    <w:rsid w:val="0004412B"/>
    <w:rsid w:val="00045B8F"/>
    <w:rsid w:val="00045BDC"/>
    <w:rsid w:val="00046C6B"/>
    <w:rsid w:val="00047BC6"/>
    <w:rsid w:val="000500FD"/>
    <w:rsid w:val="00050116"/>
    <w:rsid w:val="00050728"/>
    <w:rsid w:val="00050BB3"/>
    <w:rsid w:val="00050CD9"/>
    <w:rsid w:val="000515AD"/>
    <w:rsid w:val="00051F79"/>
    <w:rsid w:val="000529CB"/>
    <w:rsid w:val="0005395B"/>
    <w:rsid w:val="00053AE3"/>
    <w:rsid w:val="00053DF4"/>
    <w:rsid w:val="00055340"/>
    <w:rsid w:val="00055DCD"/>
    <w:rsid w:val="00056623"/>
    <w:rsid w:val="00057690"/>
    <w:rsid w:val="00057E45"/>
    <w:rsid w:val="000604D9"/>
    <w:rsid w:val="000613D4"/>
    <w:rsid w:val="00061CEA"/>
    <w:rsid w:val="000627BB"/>
    <w:rsid w:val="00063CD8"/>
    <w:rsid w:val="000642BE"/>
    <w:rsid w:val="000645AB"/>
    <w:rsid w:val="00064936"/>
    <w:rsid w:val="00065CC4"/>
    <w:rsid w:val="000663F9"/>
    <w:rsid w:val="00066B0C"/>
    <w:rsid w:val="00066D71"/>
    <w:rsid w:val="0007013A"/>
    <w:rsid w:val="00070580"/>
    <w:rsid w:val="00070887"/>
    <w:rsid w:val="00070A2B"/>
    <w:rsid w:val="000713C8"/>
    <w:rsid w:val="00071B62"/>
    <w:rsid w:val="00075321"/>
    <w:rsid w:val="00075A60"/>
    <w:rsid w:val="00075AB6"/>
    <w:rsid w:val="00081784"/>
    <w:rsid w:val="000817BC"/>
    <w:rsid w:val="00082AB5"/>
    <w:rsid w:val="00083EE8"/>
    <w:rsid w:val="00084289"/>
    <w:rsid w:val="0008436F"/>
    <w:rsid w:val="00084C2A"/>
    <w:rsid w:val="000851EC"/>
    <w:rsid w:val="00085563"/>
    <w:rsid w:val="000860D6"/>
    <w:rsid w:val="00087B86"/>
    <w:rsid w:val="00087B91"/>
    <w:rsid w:val="00087F5E"/>
    <w:rsid w:val="00090F05"/>
    <w:rsid w:val="000915F6"/>
    <w:rsid w:val="000923C0"/>
    <w:rsid w:val="000925E0"/>
    <w:rsid w:val="0009286B"/>
    <w:rsid w:val="00093213"/>
    <w:rsid w:val="000932B6"/>
    <w:rsid w:val="000934BE"/>
    <w:rsid w:val="000936DE"/>
    <w:rsid w:val="000937A2"/>
    <w:rsid w:val="000943EA"/>
    <w:rsid w:val="00095778"/>
    <w:rsid w:val="000957B4"/>
    <w:rsid w:val="00096552"/>
    <w:rsid w:val="00096B35"/>
    <w:rsid w:val="00096E66"/>
    <w:rsid w:val="000A0C4E"/>
    <w:rsid w:val="000A1527"/>
    <w:rsid w:val="000A1555"/>
    <w:rsid w:val="000A1633"/>
    <w:rsid w:val="000A2692"/>
    <w:rsid w:val="000A2BA7"/>
    <w:rsid w:val="000A2CD6"/>
    <w:rsid w:val="000A2F0E"/>
    <w:rsid w:val="000A36D4"/>
    <w:rsid w:val="000A52F2"/>
    <w:rsid w:val="000A5485"/>
    <w:rsid w:val="000A5D15"/>
    <w:rsid w:val="000A67C8"/>
    <w:rsid w:val="000A7B49"/>
    <w:rsid w:val="000B0423"/>
    <w:rsid w:val="000B1CB5"/>
    <w:rsid w:val="000B4DE3"/>
    <w:rsid w:val="000B54CE"/>
    <w:rsid w:val="000B57BF"/>
    <w:rsid w:val="000B6949"/>
    <w:rsid w:val="000B7286"/>
    <w:rsid w:val="000B7CE8"/>
    <w:rsid w:val="000C0436"/>
    <w:rsid w:val="000C05D1"/>
    <w:rsid w:val="000C1022"/>
    <w:rsid w:val="000C1B2A"/>
    <w:rsid w:val="000C1CB1"/>
    <w:rsid w:val="000C2084"/>
    <w:rsid w:val="000C5DC0"/>
    <w:rsid w:val="000C63EB"/>
    <w:rsid w:val="000D1154"/>
    <w:rsid w:val="000D43AF"/>
    <w:rsid w:val="000D472A"/>
    <w:rsid w:val="000D47D4"/>
    <w:rsid w:val="000D511A"/>
    <w:rsid w:val="000D5A7E"/>
    <w:rsid w:val="000D5F9E"/>
    <w:rsid w:val="000D616A"/>
    <w:rsid w:val="000D6719"/>
    <w:rsid w:val="000D7230"/>
    <w:rsid w:val="000D7D5F"/>
    <w:rsid w:val="000E001A"/>
    <w:rsid w:val="000E01F9"/>
    <w:rsid w:val="000E19B8"/>
    <w:rsid w:val="000E215B"/>
    <w:rsid w:val="000E24D3"/>
    <w:rsid w:val="000E4C6E"/>
    <w:rsid w:val="000E5BD7"/>
    <w:rsid w:val="000E6416"/>
    <w:rsid w:val="000E64BC"/>
    <w:rsid w:val="000E7032"/>
    <w:rsid w:val="000E7257"/>
    <w:rsid w:val="000F00E2"/>
    <w:rsid w:val="000F0324"/>
    <w:rsid w:val="000F0641"/>
    <w:rsid w:val="000F2288"/>
    <w:rsid w:val="000F2D40"/>
    <w:rsid w:val="000F316B"/>
    <w:rsid w:val="000F42E3"/>
    <w:rsid w:val="000F437D"/>
    <w:rsid w:val="000F5011"/>
    <w:rsid w:val="000F6A59"/>
    <w:rsid w:val="000F7664"/>
    <w:rsid w:val="0010152E"/>
    <w:rsid w:val="00102C65"/>
    <w:rsid w:val="00102DCF"/>
    <w:rsid w:val="00103E21"/>
    <w:rsid w:val="001042CD"/>
    <w:rsid w:val="00106A24"/>
    <w:rsid w:val="0010792E"/>
    <w:rsid w:val="00107AC3"/>
    <w:rsid w:val="00107B5B"/>
    <w:rsid w:val="00110638"/>
    <w:rsid w:val="00110B70"/>
    <w:rsid w:val="001112BF"/>
    <w:rsid w:val="001113F8"/>
    <w:rsid w:val="001128B0"/>
    <w:rsid w:val="00112B1E"/>
    <w:rsid w:val="00113061"/>
    <w:rsid w:val="00113633"/>
    <w:rsid w:val="00114DE8"/>
    <w:rsid w:val="00115C9D"/>
    <w:rsid w:val="00115F8C"/>
    <w:rsid w:val="00116898"/>
    <w:rsid w:val="00116E59"/>
    <w:rsid w:val="00120465"/>
    <w:rsid w:val="001204EB"/>
    <w:rsid w:val="00121315"/>
    <w:rsid w:val="001213EE"/>
    <w:rsid w:val="00121B87"/>
    <w:rsid w:val="00121BF8"/>
    <w:rsid w:val="00121CCF"/>
    <w:rsid w:val="001228C7"/>
    <w:rsid w:val="00123732"/>
    <w:rsid w:val="00123AB7"/>
    <w:rsid w:val="0012453E"/>
    <w:rsid w:val="00124C67"/>
    <w:rsid w:val="0012541E"/>
    <w:rsid w:val="001259EF"/>
    <w:rsid w:val="00125F5D"/>
    <w:rsid w:val="001302AC"/>
    <w:rsid w:val="00131FFD"/>
    <w:rsid w:val="00132EB7"/>
    <w:rsid w:val="00134AE1"/>
    <w:rsid w:val="00135920"/>
    <w:rsid w:val="00135A20"/>
    <w:rsid w:val="00136C1D"/>
    <w:rsid w:val="00136FCB"/>
    <w:rsid w:val="00140B9E"/>
    <w:rsid w:val="001411E9"/>
    <w:rsid w:val="00141AC1"/>
    <w:rsid w:val="0014481B"/>
    <w:rsid w:val="0014558F"/>
    <w:rsid w:val="00146704"/>
    <w:rsid w:val="00146A93"/>
    <w:rsid w:val="00147C58"/>
    <w:rsid w:val="00150409"/>
    <w:rsid w:val="0015116D"/>
    <w:rsid w:val="001525AB"/>
    <w:rsid w:val="001548DF"/>
    <w:rsid w:val="001549C4"/>
    <w:rsid w:val="00154FCC"/>
    <w:rsid w:val="0015511D"/>
    <w:rsid w:val="0015546C"/>
    <w:rsid w:val="00155F9C"/>
    <w:rsid w:val="001578DD"/>
    <w:rsid w:val="00157E0B"/>
    <w:rsid w:val="001634FE"/>
    <w:rsid w:val="00163995"/>
    <w:rsid w:val="0016443A"/>
    <w:rsid w:val="001650C3"/>
    <w:rsid w:val="001657C5"/>
    <w:rsid w:val="00165D87"/>
    <w:rsid w:val="00165FCF"/>
    <w:rsid w:val="001662C0"/>
    <w:rsid w:val="00167799"/>
    <w:rsid w:val="0017192C"/>
    <w:rsid w:val="00172D68"/>
    <w:rsid w:val="0017428F"/>
    <w:rsid w:val="00174BC4"/>
    <w:rsid w:val="001767BD"/>
    <w:rsid w:val="00180310"/>
    <w:rsid w:val="00180C8C"/>
    <w:rsid w:val="001818F5"/>
    <w:rsid w:val="00181BF5"/>
    <w:rsid w:val="00182CA3"/>
    <w:rsid w:val="001834DC"/>
    <w:rsid w:val="0018525F"/>
    <w:rsid w:val="00186575"/>
    <w:rsid w:val="00187214"/>
    <w:rsid w:val="001872CF"/>
    <w:rsid w:val="00187BC0"/>
    <w:rsid w:val="001907E1"/>
    <w:rsid w:val="001917F0"/>
    <w:rsid w:val="00191E99"/>
    <w:rsid w:val="001920F4"/>
    <w:rsid w:val="00192830"/>
    <w:rsid w:val="001929E1"/>
    <w:rsid w:val="00192E1B"/>
    <w:rsid w:val="00193D70"/>
    <w:rsid w:val="0019467A"/>
    <w:rsid w:val="00194880"/>
    <w:rsid w:val="00194F8A"/>
    <w:rsid w:val="00195733"/>
    <w:rsid w:val="00195AD4"/>
    <w:rsid w:val="00195BCA"/>
    <w:rsid w:val="0019722C"/>
    <w:rsid w:val="00197389"/>
    <w:rsid w:val="001A3494"/>
    <w:rsid w:val="001A427A"/>
    <w:rsid w:val="001A454D"/>
    <w:rsid w:val="001A56B3"/>
    <w:rsid w:val="001A67CA"/>
    <w:rsid w:val="001A7452"/>
    <w:rsid w:val="001B29E6"/>
    <w:rsid w:val="001B2E71"/>
    <w:rsid w:val="001B7716"/>
    <w:rsid w:val="001B77E6"/>
    <w:rsid w:val="001B7CDD"/>
    <w:rsid w:val="001B7FAA"/>
    <w:rsid w:val="001C003F"/>
    <w:rsid w:val="001C0692"/>
    <w:rsid w:val="001C13BA"/>
    <w:rsid w:val="001C28CC"/>
    <w:rsid w:val="001C35AC"/>
    <w:rsid w:val="001C5965"/>
    <w:rsid w:val="001C6940"/>
    <w:rsid w:val="001C76EF"/>
    <w:rsid w:val="001D080F"/>
    <w:rsid w:val="001D0B7E"/>
    <w:rsid w:val="001D2317"/>
    <w:rsid w:val="001D2564"/>
    <w:rsid w:val="001D40F7"/>
    <w:rsid w:val="001D454F"/>
    <w:rsid w:val="001D5188"/>
    <w:rsid w:val="001D5A83"/>
    <w:rsid w:val="001D646A"/>
    <w:rsid w:val="001E0F6A"/>
    <w:rsid w:val="001E2F61"/>
    <w:rsid w:val="001E3EC5"/>
    <w:rsid w:val="001E4E8A"/>
    <w:rsid w:val="001E5A77"/>
    <w:rsid w:val="001E5B44"/>
    <w:rsid w:val="001E614B"/>
    <w:rsid w:val="001F0157"/>
    <w:rsid w:val="001F1BBA"/>
    <w:rsid w:val="001F2757"/>
    <w:rsid w:val="001F29D8"/>
    <w:rsid w:val="001F3CB7"/>
    <w:rsid w:val="001F4CFC"/>
    <w:rsid w:val="001F5ACB"/>
    <w:rsid w:val="001F5FB9"/>
    <w:rsid w:val="001F766B"/>
    <w:rsid w:val="001F77BF"/>
    <w:rsid w:val="0020050E"/>
    <w:rsid w:val="00201832"/>
    <w:rsid w:val="00203976"/>
    <w:rsid w:val="00205B36"/>
    <w:rsid w:val="0020626A"/>
    <w:rsid w:val="00206A0C"/>
    <w:rsid w:val="00206B89"/>
    <w:rsid w:val="00206F7D"/>
    <w:rsid w:val="00207B54"/>
    <w:rsid w:val="002102B2"/>
    <w:rsid w:val="00210C1F"/>
    <w:rsid w:val="002122E2"/>
    <w:rsid w:val="0021255F"/>
    <w:rsid w:val="002126BF"/>
    <w:rsid w:val="00212A19"/>
    <w:rsid w:val="002131F2"/>
    <w:rsid w:val="002150C3"/>
    <w:rsid w:val="00216DFA"/>
    <w:rsid w:val="00217281"/>
    <w:rsid w:val="0021770B"/>
    <w:rsid w:val="00221BDD"/>
    <w:rsid w:val="002223FD"/>
    <w:rsid w:val="002226B4"/>
    <w:rsid w:val="00224036"/>
    <w:rsid w:val="00226879"/>
    <w:rsid w:val="002268E1"/>
    <w:rsid w:val="00226B2E"/>
    <w:rsid w:val="0022791E"/>
    <w:rsid w:val="002279AA"/>
    <w:rsid w:val="00227AA5"/>
    <w:rsid w:val="00227CAD"/>
    <w:rsid w:val="00227E4E"/>
    <w:rsid w:val="0023108E"/>
    <w:rsid w:val="00231323"/>
    <w:rsid w:val="002313CD"/>
    <w:rsid w:val="00231B3A"/>
    <w:rsid w:val="00232221"/>
    <w:rsid w:val="002336F4"/>
    <w:rsid w:val="00233DCC"/>
    <w:rsid w:val="0023614A"/>
    <w:rsid w:val="002400F8"/>
    <w:rsid w:val="00240321"/>
    <w:rsid w:val="00241E06"/>
    <w:rsid w:val="00242D82"/>
    <w:rsid w:val="002430A8"/>
    <w:rsid w:val="00243251"/>
    <w:rsid w:val="002434C7"/>
    <w:rsid w:val="002438DB"/>
    <w:rsid w:val="00243B7F"/>
    <w:rsid w:val="00245050"/>
    <w:rsid w:val="002450FD"/>
    <w:rsid w:val="00245CFF"/>
    <w:rsid w:val="00245E42"/>
    <w:rsid w:val="00246670"/>
    <w:rsid w:val="0024680E"/>
    <w:rsid w:val="00246EE3"/>
    <w:rsid w:val="00246F44"/>
    <w:rsid w:val="0024714A"/>
    <w:rsid w:val="0024755A"/>
    <w:rsid w:val="0025047E"/>
    <w:rsid w:val="00250626"/>
    <w:rsid w:val="002506A9"/>
    <w:rsid w:val="00251391"/>
    <w:rsid w:val="002517BF"/>
    <w:rsid w:val="00251B8F"/>
    <w:rsid w:val="00251C41"/>
    <w:rsid w:val="00252DB3"/>
    <w:rsid w:val="00253293"/>
    <w:rsid w:val="0025387E"/>
    <w:rsid w:val="00256115"/>
    <w:rsid w:val="0025645C"/>
    <w:rsid w:val="0026062C"/>
    <w:rsid w:val="002607C7"/>
    <w:rsid w:val="00263196"/>
    <w:rsid w:val="00263E79"/>
    <w:rsid w:val="0026405D"/>
    <w:rsid w:val="00264132"/>
    <w:rsid w:val="00264850"/>
    <w:rsid w:val="00264A9D"/>
    <w:rsid w:val="002664D1"/>
    <w:rsid w:val="00266A6E"/>
    <w:rsid w:val="002704DF"/>
    <w:rsid w:val="00270A11"/>
    <w:rsid w:val="002727FE"/>
    <w:rsid w:val="00273EE1"/>
    <w:rsid w:val="002749C0"/>
    <w:rsid w:val="00274FF2"/>
    <w:rsid w:val="00275260"/>
    <w:rsid w:val="00276492"/>
    <w:rsid w:val="00276604"/>
    <w:rsid w:val="00276C69"/>
    <w:rsid w:val="00276E89"/>
    <w:rsid w:val="00280367"/>
    <w:rsid w:val="002810B0"/>
    <w:rsid w:val="00281520"/>
    <w:rsid w:val="00281FBD"/>
    <w:rsid w:val="00282382"/>
    <w:rsid w:val="002825AA"/>
    <w:rsid w:val="00282A37"/>
    <w:rsid w:val="0028473A"/>
    <w:rsid w:val="002852AC"/>
    <w:rsid w:val="00285EA4"/>
    <w:rsid w:val="002864C4"/>
    <w:rsid w:val="002869FC"/>
    <w:rsid w:val="00287AA9"/>
    <w:rsid w:val="002901C9"/>
    <w:rsid w:val="002908E8"/>
    <w:rsid w:val="00290EFE"/>
    <w:rsid w:val="002911C0"/>
    <w:rsid w:val="00291B51"/>
    <w:rsid w:val="00292049"/>
    <w:rsid w:val="002937DB"/>
    <w:rsid w:val="00293B7D"/>
    <w:rsid w:val="002944CD"/>
    <w:rsid w:val="002945F4"/>
    <w:rsid w:val="00294A59"/>
    <w:rsid w:val="00294B72"/>
    <w:rsid w:val="00294E65"/>
    <w:rsid w:val="00295881"/>
    <w:rsid w:val="0029612B"/>
    <w:rsid w:val="0029720C"/>
    <w:rsid w:val="002A17A2"/>
    <w:rsid w:val="002A1FB6"/>
    <w:rsid w:val="002A2034"/>
    <w:rsid w:val="002A2E06"/>
    <w:rsid w:val="002A317D"/>
    <w:rsid w:val="002A4B03"/>
    <w:rsid w:val="002A5FA2"/>
    <w:rsid w:val="002A62AC"/>
    <w:rsid w:val="002A6857"/>
    <w:rsid w:val="002A747D"/>
    <w:rsid w:val="002A77C5"/>
    <w:rsid w:val="002A7BEC"/>
    <w:rsid w:val="002A7C40"/>
    <w:rsid w:val="002A7C98"/>
    <w:rsid w:val="002B01FA"/>
    <w:rsid w:val="002B025F"/>
    <w:rsid w:val="002B07F2"/>
    <w:rsid w:val="002B09E2"/>
    <w:rsid w:val="002B0FED"/>
    <w:rsid w:val="002B2D92"/>
    <w:rsid w:val="002B366A"/>
    <w:rsid w:val="002B4698"/>
    <w:rsid w:val="002B4785"/>
    <w:rsid w:val="002B4793"/>
    <w:rsid w:val="002B4BCA"/>
    <w:rsid w:val="002B7002"/>
    <w:rsid w:val="002B7563"/>
    <w:rsid w:val="002B78DA"/>
    <w:rsid w:val="002B790D"/>
    <w:rsid w:val="002C01A3"/>
    <w:rsid w:val="002C0EAE"/>
    <w:rsid w:val="002C0F73"/>
    <w:rsid w:val="002C139E"/>
    <w:rsid w:val="002C2763"/>
    <w:rsid w:val="002C2DF0"/>
    <w:rsid w:val="002C3721"/>
    <w:rsid w:val="002C5605"/>
    <w:rsid w:val="002C7205"/>
    <w:rsid w:val="002C7522"/>
    <w:rsid w:val="002D00E6"/>
    <w:rsid w:val="002D0680"/>
    <w:rsid w:val="002D0DBC"/>
    <w:rsid w:val="002D10B4"/>
    <w:rsid w:val="002D129C"/>
    <w:rsid w:val="002D32CD"/>
    <w:rsid w:val="002D3E01"/>
    <w:rsid w:val="002D4221"/>
    <w:rsid w:val="002D4F39"/>
    <w:rsid w:val="002D547A"/>
    <w:rsid w:val="002D559E"/>
    <w:rsid w:val="002D5FC3"/>
    <w:rsid w:val="002D609E"/>
    <w:rsid w:val="002D6C09"/>
    <w:rsid w:val="002D7AFA"/>
    <w:rsid w:val="002D7F2F"/>
    <w:rsid w:val="002E015A"/>
    <w:rsid w:val="002E032C"/>
    <w:rsid w:val="002E071C"/>
    <w:rsid w:val="002E1F70"/>
    <w:rsid w:val="002E2886"/>
    <w:rsid w:val="002E3D02"/>
    <w:rsid w:val="002E46F1"/>
    <w:rsid w:val="002E6078"/>
    <w:rsid w:val="002E61FD"/>
    <w:rsid w:val="002E76A4"/>
    <w:rsid w:val="002F0A58"/>
    <w:rsid w:val="002F12A2"/>
    <w:rsid w:val="002F20A0"/>
    <w:rsid w:val="002F2DCD"/>
    <w:rsid w:val="002F33BF"/>
    <w:rsid w:val="002F4B90"/>
    <w:rsid w:val="002F5250"/>
    <w:rsid w:val="002F68C0"/>
    <w:rsid w:val="002F7543"/>
    <w:rsid w:val="003006C2"/>
    <w:rsid w:val="003007BE"/>
    <w:rsid w:val="003009EA"/>
    <w:rsid w:val="00300C9E"/>
    <w:rsid w:val="0030117A"/>
    <w:rsid w:val="003022E7"/>
    <w:rsid w:val="00302D6A"/>
    <w:rsid w:val="00302DDF"/>
    <w:rsid w:val="00303963"/>
    <w:rsid w:val="003042B5"/>
    <w:rsid w:val="00304BD1"/>
    <w:rsid w:val="00305037"/>
    <w:rsid w:val="0030507A"/>
    <w:rsid w:val="0030512B"/>
    <w:rsid w:val="0030571E"/>
    <w:rsid w:val="00305AFD"/>
    <w:rsid w:val="00310BAD"/>
    <w:rsid w:val="00310E95"/>
    <w:rsid w:val="003110EC"/>
    <w:rsid w:val="00311BAE"/>
    <w:rsid w:val="00313140"/>
    <w:rsid w:val="003132A1"/>
    <w:rsid w:val="00313484"/>
    <w:rsid w:val="00313BF8"/>
    <w:rsid w:val="003145DA"/>
    <w:rsid w:val="00314E77"/>
    <w:rsid w:val="00317C77"/>
    <w:rsid w:val="003205F7"/>
    <w:rsid w:val="00320E1C"/>
    <w:rsid w:val="0032360A"/>
    <w:rsid w:val="00324640"/>
    <w:rsid w:val="00324E8A"/>
    <w:rsid w:val="003258A6"/>
    <w:rsid w:val="00325A40"/>
    <w:rsid w:val="003266EF"/>
    <w:rsid w:val="00326DD6"/>
    <w:rsid w:val="00326EDB"/>
    <w:rsid w:val="003276BD"/>
    <w:rsid w:val="003279A7"/>
    <w:rsid w:val="00330D3E"/>
    <w:rsid w:val="003323BB"/>
    <w:rsid w:val="003434A3"/>
    <w:rsid w:val="00343638"/>
    <w:rsid w:val="0034632A"/>
    <w:rsid w:val="0035130A"/>
    <w:rsid w:val="00355BE1"/>
    <w:rsid w:val="00355ED8"/>
    <w:rsid w:val="00355F2C"/>
    <w:rsid w:val="003563A3"/>
    <w:rsid w:val="003567E9"/>
    <w:rsid w:val="003579A4"/>
    <w:rsid w:val="00360A03"/>
    <w:rsid w:val="0036298D"/>
    <w:rsid w:val="00362DDF"/>
    <w:rsid w:val="00362DEE"/>
    <w:rsid w:val="00362EDB"/>
    <w:rsid w:val="00363D63"/>
    <w:rsid w:val="00364148"/>
    <w:rsid w:val="00364678"/>
    <w:rsid w:val="00364693"/>
    <w:rsid w:val="00367377"/>
    <w:rsid w:val="00367598"/>
    <w:rsid w:val="00367CFD"/>
    <w:rsid w:val="0037265F"/>
    <w:rsid w:val="00372A0A"/>
    <w:rsid w:val="00372B92"/>
    <w:rsid w:val="00372FB8"/>
    <w:rsid w:val="00373D80"/>
    <w:rsid w:val="00375C9A"/>
    <w:rsid w:val="003765F4"/>
    <w:rsid w:val="00376C6C"/>
    <w:rsid w:val="003772A3"/>
    <w:rsid w:val="00377EE7"/>
    <w:rsid w:val="00380446"/>
    <w:rsid w:val="003804E3"/>
    <w:rsid w:val="003805B3"/>
    <w:rsid w:val="00382F11"/>
    <w:rsid w:val="0038415F"/>
    <w:rsid w:val="00386453"/>
    <w:rsid w:val="00386C96"/>
    <w:rsid w:val="0038779B"/>
    <w:rsid w:val="00390217"/>
    <w:rsid w:val="003904C4"/>
    <w:rsid w:val="003906A2"/>
    <w:rsid w:val="00391DBE"/>
    <w:rsid w:val="00392812"/>
    <w:rsid w:val="00393545"/>
    <w:rsid w:val="00394A3C"/>
    <w:rsid w:val="00394C79"/>
    <w:rsid w:val="00396DFD"/>
    <w:rsid w:val="00396EE4"/>
    <w:rsid w:val="00397E97"/>
    <w:rsid w:val="003A0505"/>
    <w:rsid w:val="003A2C7D"/>
    <w:rsid w:val="003A2D02"/>
    <w:rsid w:val="003A33D7"/>
    <w:rsid w:val="003A3666"/>
    <w:rsid w:val="003A47E0"/>
    <w:rsid w:val="003A523F"/>
    <w:rsid w:val="003A5E26"/>
    <w:rsid w:val="003A6A11"/>
    <w:rsid w:val="003A7686"/>
    <w:rsid w:val="003A778E"/>
    <w:rsid w:val="003B01A8"/>
    <w:rsid w:val="003B0255"/>
    <w:rsid w:val="003B094D"/>
    <w:rsid w:val="003B1186"/>
    <w:rsid w:val="003B1E03"/>
    <w:rsid w:val="003B2F15"/>
    <w:rsid w:val="003B3346"/>
    <w:rsid w:val="003B3896"/>
    <w:rsid w:val="003B39C7"/>
    <w:rsid w:val="003B4185"/>
    <w:rsid w:val="003B5B09"/>
    <w:rsid w:val="003B6932"/>
    <w:rsid w:val="003B7036"/>
    <w:rsid w:val="003B7514"/>
    <w:rsid w:val="003B7794"/>
    <w:rsid w:val="003B7BC4"/>
    <w:rsid w:val="003C0014"/>
    <w:rsid w:val="003C06A5"/>
    <w:rsid w:val="003C081F"/>
    <w:rsid w:val="003C0E0C"/>
    <w:rsid w:val="003C2811"/>
    <w:rsid w:val="003C2CCA"/>
    <w:rsid w:val="003C38B8"/>
    <w:rsid w:val="003C3E74"/>
    <w:rsid w:val="003D0A69"/>
    <w:rsid w:val="003D0C76"/>
    <w:rsid w:val="003D0CE5"/>
    <w:rsid w:val="003D198A"/>
    <w:rsid w:val="003D2E48"/>
    <w:rsid w:val="003D42B0"/>
    <w:rsid w:val="003D4DD4"/>
    <w:rsid w:val="003D4F5F"/>
    <w:rsid w:val="003D50A9"/>
    <w:rsid w:val="003D737D"/>
    <w:rsid w:val="003D73F5"/>
    <w:rsid w:val="003D760C"/>
    <w:rsid w:val="003D7A25"/>
    <w:rsid w:val="003D7AEA"/>
    <w:rsid w:val="003D7C0A"/>
    <w:rsid w:val="003D7C53"/>
    <w:rsid w:val="003E00FC"/>
    <w:rsid w:val="003E1CCB"/>
    <w:rsid w:val="003E2AC8"/>
    <w:rsid w:val="003E49B5"/>
    <w:rsid w:val="003E4B7D"/>
    <w:rsid w:val="003E4E9F"/>
    <w:rsid w:val="003E58D1"/>
    <w:rsid w:val="003E5D3F"/>
    <w:rsid w:val="003E6608"/>
    <w:rsid w:val="003E6BAA"/>
    <w:rsid w:val="003E7397"/>
    <w:rsid w:val="003E753F"/>
    <w:rsid w:val="003E7BF5"/>
    <w:rsid w:val="003F000A"/>
    <w:rsid w:val="003F0477"/>
    <w:rsid w:val="003F0704"/>
    <w:rsid w:val="003F15CD"/>
    <w:rsid w:val="003F180F"/>
    <w:rsid w:val="003F1D25"/>
    <w:rsid w:val="003F2B68"/>
    <w:rsid w:val="003F41D2"/>
    <w:rsid w:val="003F425F"/>
    <w:rsid w:val="003F5655"/>
    <w:rsid w:val="003F6F13"/>
    <w:rsid w:val="003F74F6"/>
    <w:rsid w:val="003F7686"/>
    <w:rsid w:val="003F7A2A"/>
    <w:rsid w:val="003F7E6E"/>
    <w:rsid w:val="00400A7F"/>
    <w:rsid w:val="0040291F"/>
    <w:rsid w:val="00404C3F"/>
    <w:rsid w:val="004050D2"/>
    <w:rsid w:val="004061D0"/>
    <w:rsid w:val="00407C5B"/>
    <w:rsid w:val="00410429"/>
    <w:rsid w:val="004112C2"/>
    <w:rsid w:val="004118BB"/>
    <w:rsid w:val="00411D1C"/>
    <w:rsid w:val="00413391"/>
    <w:rsid w:val="00413FB0"/>
    <w:rsid w:val="00415006"/>
    <w:rsid w:val="004150B5"/>
    <w:rsid w:val="004151AF"/>
    <w:rsid w:val="00415A73"/>
    <w:rsid w:val="0041687D"/>
    <w:rsid w:val="00416A5D"/>
    <w:rsid w:val="00417602"/>
    <w:rsid w:val="00417A36"/>
    <w:rsid w:val="00420130"/>
    <w:rsid w:val="004205FE"/>
    <w:rsid w:val="00420A04"/>
    <w:rsid w:val="0042163C"/>
    <w:rsid w:val="004223E9"/>
    <w:rsid w:val="00422D2A"/>
    <w:rsid w:val="0042495B"/>
    <w:rsid w:val="00425AFA"/>
    <w:rsid w:val="00425B1B"/>
    <w:rsid w:val="00426CB7"/>
    <w:rsid w:val="004326F5"/>
    <w:rsid w:val="00432869"/>
    <w:rsid w:val="0043550F"/>
    <w:rsid w:val="004358E7"/>
    <w:rsid w:val="004376C3"/>
    <w:rsid w:val="004377E3"/>
    <w:rsid w:val="00437AF9"/>
    <w:rsid w:val="004430C4"/>
    <w:rsid w:val="00443363"/>
    <w:rsid w:val="004433FB"/>
    <w:rsid w:val="004449AA"/>
    <w:rsid w:val="00444D4F"/>
    <w:rsid w:val="00444E34"/>
    <w:rsid w:val="0044717B"/>
    <w:rsid w:val="00447E4D"/>
    <w:rsid w:val="00450E0B"/>
    <w:rsid w:val="00453951"/>
    <w:rsid w:val="00453C7C"/>
    <w:rsid w:val="004562B0"/>
    <w:rsid w:val="00457B0F"/>
    <w:rsid w:val="00457BC2"/>
    <w:rsid w:val="004613AE"/>
    <w:rsid w:val="00461DA1"/>
    <w:rsid w:val="0046297F"/>
    <w:rsid w:val="00463110"/>
    <w:rsid w:val="0046405B"/>
    <w:rsid w:val="00464306"/>
    <w:rsid w:val="00464A4F"/>
    <w:rsid w:val="004661DA"/>
    <w:rsid w:val="00467149"/>
    <w:rsid w:val="00467C5A"/>
    <w:rsid w:val="00467F92"/>
    <w:rsid w:val="00470D85"/>
    <w:rsid w:val="004718ED"/>
    <w:rsid w:val="00471BC0"/>
    <w:rsid w:val="00475361"/>
    <w:rsid w:val="004755A5"/>
    <w:rsid w:val="004756CC"/>
    <w:rsid w:val="00475B8D"/>
    <w:rsid w:val="00475DC4"/>
    <w:rsid w:val="004767B6"/>
    <w:rsid w:val="004767FC"/>
    <w:rsid w:val="00476FBC"/>
    <w:rsid w:val="00477BD6"/>
    <w:rsid w:val="004802E9"/>
    <w:rsid w:val="004815BA"/>
    <w:rsid w:val="0048339C"/>
    <w:rsid w:val="00483CF4"/>
    <w:rsid w:val="004841A8"/>
    <w:rsid w:val="00487AD8"/>
    <w:rsid w:val="00487DEA"/>
    <w:rsid w:val="00490021"/>
    <w:rsid w:val="00490C58"/>
    <w:rsid w:val="00490DE4"/>
    <w:rsid w:val="004918C5"/>
    <w:rsid w:val="00491E04"/>
    <w:rsid w:val="004920D5"/>
    <w:rsid w:val="00492A18"/>
    <w:rsid w:val="00492CE1"/>
    <w:rsid w:val="004939E2"/>
    <w:rsid w:val="004941B3"/>
    <w:rsid w:val="00494648"/>
    <w:rsid w:val="00496371"/>
    <w:rsid w:val="00496B95"/>
    <w:rsid w:val="00497624"/>
    <w:rsid w:val="004A0EA3"/>
    <w:rsid w:val="004A1B5D"/>
    <w:rsid w:val="004A242E"/>
    <w:rsid w:val="004A5C72"/>
    <w:rsid w:val="004A6702"/>
    <w:rsid w:val="004A7402"/>
    <w:rsid w:val="004A75A4"/>
    <w:rsid w:val="004A7D3D"/>
    <w:rsid w:val="004B00D6"/>
    <w:rsid w:val="004B0D80"/>
    <w:rsid w:val="004B1553"/>
    <w:rsid w:val="004B1C94"/>
    <w:rsid w:val="004B258D"/>
    <w:rsid w:val="004B269D"/>
    <w:rsid w:val="004B2A76"/>
    <w:rsid w:val="004B2C06"/>
    <w:rsid w:val="004B3171"/>
    <w:rsid w:val="004B4607"/>
    <w:rsid w:val="004B56AA"/>
    <w:rsid w:val="004B6478"/>
    <w:rsid w:val="004B6A23"/>
    <w:rsid w:val="004B75D1"/>
    <w:rsid w:val="004B7E60"/>
    <w:rsid w:val="004C0213"/>
    <w:rsid w:val="004C07D7"/>
    <w:rsid w:val="004C1796"/>
    <w:rsid w:val="004C3310"/>
    <w:rsid w:val="004C3B7E"/>
    <w:rsid w:val="004C4358"/>
    <w:rsid w:val="004C4B70"/>
    <w:rsid w:val="004C54C2"/>
    <w:rsid w:val="004C65D4"/>
    <w:rsid w:val="004C7D11"/>
    <w:rsid w:val="004C7F49"/>
    <w:rsid w:val="004D2154"/>
    <w:rsid w:val="004D223E"/>
    <w:rsid w:val="004D236C"/>
    <w:rsid w:val="004D304A"/>
    <w:rsid w:val="004D3BC9"/>
    <w:rsid w:val="004D54D0"/>
    <w:rsid w:val="004D7723"/>
    <w:rsid w:val="004E051D"/>
    <w:rsid w:val="004E1120"/>
    <w:rsid w:val="004E1A56"/>
    <w:rsid w:val="004E1DB5"/>
    <w:rsid w:val="004E2547"/>
    <w:rsid w:val="004E3EEE"/>
    <w:rsid w:val="004E407F"/>
    <w:rsid w:val="004E4466"/>
    <w:rsid w:val="004E6839"/>
    <w:rsid w:val="004E75A1"/>
    <w:rsid w:val="004E789A"/>
    <w:rsid w:val="004F01E9"/>
    <w:rsid w:val="004F1A3D"/>
    <w:rsid w:val="004F24B2"/>
    <w:rsid w:val="004F25DC"/>
    <w:rsid w:val="004F298A"/>
    <w:rsid w:val="004F2D85"/>
    <w:rsid w:val="004F3FC7"/>
    <w:rsid w:val="004F5502"/>
    <w:rsid w:val="004F5505"/>
    <w:rsid w:val="004F5839"/>
    <w:rsid w:val="004F68F3"/>
    <w:rsid w:val="004F749A"/>
    <w:rsid w:val="004F7962"/>
    <w:rsid w:val="004F7BA8"/>
    <w:rsid w:val="0050024F"/>
    <w:rsid w:val="00500BCA"/>
    <w:rsid w:val="00502221"/>
    <w:rsid w:val="00505196"/>
    <w:rsid w:val="00507ECD"/>
    <w:rsid w:val="00507EE4"/>
    <w:rsid w:val="00510F46"/>
    <w:rsid w:val="0051126E"/>
    <w:rsid w:val="00512353"/>
    <w:rsid w:val="0051268C"/>
    <w:rsid w:val="00512BFD"/>
    <w:rsid w:val="005133C0"/>
    <w:rsid w:val="00513679"/>
    <w:rsid w:val="00513791"/>
    <w:rsid w:val="0051441F"/>
    <w:rsid w:val="005216A1"/>
    <w:rsid w:val="005217F1"/>
    <w:rsid w:val="005222C9"/>
    <w:rsid w:val="00522A6F"/>
    <w:rsid w:val="00522F23"/>
    <w:rsid w:val="005231B0"/>
    <w:rsid w:val="00523E9A"/>
    <w:rsid w:val="005245DA"/>
    <w:rsid w:val="00524983"/>
    <w:rsid w:val="005252FA"/>
    <w:rsid w:val="005260DA"/>
    <w:rsid w:val="005273A8"/>
    <w:rsid w:val="005304C1"/>
    <w:rsid w:val="00530E26"/>
    <w:rsid w:val="00531358"/>
    <w:rsid w:val="0053219E"/>
    <w:rsid w:val="005326DC"/>
    <w:rsid w:val="0053283B"/>
    <w:rsid w:val="00535C20"/>
    <w:rsid w:val="00535EDF"/>
    <w:rsid w:val="00536143"/>
    <w:rsid w:val="00537BD8"/>
    <w:rsid w:val="005400CC"/>
    <w:rsid w:val="0054072E"/>
    <w:rsid w:val="00540A03"/>
    <w:rsid w:val="00540AD1"/>
    <w:rsid w:val="0054165F"/>
    <w:rsid w:val="005417C2"/>
    <w:rsid w:val="005419BF"/>
    <w:rsid w:val="0054218C"/>
    <w:rsid w:val="00543792"/>
    <w:rsid w:val="0054391C"/>
    <w:rsid w:val="00546635"/>
    <w:rsid w:val="005476FA"/>
    <w:rsid w:val="00550932"/>
    <w:rsid w:val="00550A9B"/>
    <w:rsid w:val="00550DC0"/>
    <w:rsid w:val="00551149"/>
    <w:rsid w:val="00551B35"/>
    <w:rsid w:val="00551F4F"/>
    <w:rsid w:val="00553267"/>
    <w:rsid w:val="005539F8"/>
    <w:rsid w:val="00554ECA"/>
    <w:rsid w:val="00555F9A"/>
    <w:rsid w:val="00562237"/>
    <w:rsid w:val="0056251A"/>
    <w:rsid w:val="00563697"/>
    <w:rsid w:val="00564389"/>
    <w:rsid w:val="00564E20"/>
    <w:rsid w:val="005651AA"/>
    <w:rsid w:val="00565E79"/>
    <w:rsid w:val="00567887"/>
    <w:rsid w:val="00567AC2"/>
    <w:rsid w:val="0057009B"/>
    <w:rsid w:val="00570562"/>
    <w:rsid w:val="00570771"/>
    <w:rsid w:val="00573895"/>
    <w:rsid w:val="0057414B"/>
    <w:rsid w:val="0057416B"/>
    <w:rsid w:val="005758B1"/>
    <w:rsid w:val="0058034A"/>
    <w:rsid w:val="00580AB5"/>
    <w:rsid w:val="00580C11"/>
    <w:rsid w:val="00581187"/>
    <w:rsid w:val="00581AA0"/>
    <w:rsid w:val="0058294E"/>
    <w:rsid w:val="00582DB8"/>
    <w:rsid w:val="0058307A"/>
    <w:rsid w:val="00583A54"/>
    <w:rsid w:val="00583F09"/>
    <w:rsid w:val="00585387"/>
    <w:rsid w:val="005858B3"/>
    <w:rsid w:val="00585F49"/>
    <w:rsid w:val="0058651D"/>
    <w:rsid w:val="00591311"/>
    <w:rsid w:val="00591715"/>
    <w:rsid w:val="00591AD3"/>
    <w:rsid w:val="00592442"/>
    <w:rsid w:val="005932EE"/>
    <w:rsid w:val="005949B2"/>
    <w:rsid w:val="0059683F"/>
    <w:rsid w:val="005972B0"/>
    <w:rsid w:val="005A070B"/>
    <w:rsid w:val="005A0F2D"/>
    <w:rsid w:val="005A1970"/>
    <w:rsid w:val="005A1D30"/>
    <w:rsid w:val="005A34A3"/>
    <w:rsid w:val="005A411C"/>
    <w:rsid w:val="005A4725"/>
    <w:rsid w:val="005A5428"/>
    <w:rsid w:val="005A5966"/>
    <w:rsid w:val="005A616F"/>
    <w:rsid w:val="005A6BFF"/>
    <w:rsid w:val="005A715D"/>
    <w:rsid w:val="005B0834"/>
    <w:rsid w:val="005B12B3"/>
    <w:rsid w:val="005B1D65"/>
    <w:rsid w:val="005B2245"/>
    <w:rsid w:val="005B287A"/>
    <w:rsid w:val="005B43A6"/>
    <w:rsid w:val="005B44ED"/>
    <w:rsid w:val="005B45F0"/>
    <w:rsid w:val="005B49A5"/>
    <w:rsid w:val="005B4B5F"/>
    <w:rsid w:val="005B69E1"/>
    <w:rsid w:val="005B6F17"/>
    <w:rsid w:val="005B7488"/>
    <w:rsid w:val="005B7DCF"/>
    <w:rsid w:val="005C1267"/>
    <w:rsid w:val="005C1323"/>
    <w:rsid w:val="005C293E"/>
    <w:rsid w:val="005C2FEF"/>
    <w:rsid w:val="005C6F0F"/>
    <w:rsid w:val="005C7005"/>
    <w:rsid w:val="005C77E7"/>
    <w:rsid w:val="005C78D6"/>
    <w:rsid w:val="005D139E"/>
    <w:rsid w:val="005D2168"/>
    <w:rsid w:val="005D2AFE"/>
    <w:rsid w:val="005D2B46"/>
    <w:rsid w:val="005D34CB"/>
    <w:rsid w:val="005D36FC"/>
    <w:rsid w:val="005D3ACD"/>
    <w:rsid w:val="005D3E4D"/>
    <w:rsid w:val="005D4357"/>
    <w:rsid w:val="005D51DB"/>
    <w:rsid w:val="005D7667"/>
    <w:rsid w:val="005E00F4"/>
    <w:rsid w:val="005E032A"/>
    <w:rsid w:val="005E05A3"/>
    <w:rsid w:val="005E0F35"/>
    <w:rsid w:val="005E13FD"/>
    <w:rsid w:val="005E1E6C"/>
    <w:rsid w:val="005E2368"/>
    <w:rsid w:val="005E2C06"/>
    <w:rsid w:val="005E358F"/>
    <w:rsid w:val="005E5E9F"/>
    <w:rsid w:val="005E62C5"/>
    <w:rsid w:val="005E64A3"/>
    <w:rsid w:val="005E6618"/>
    <w:rsid w:val="005E6AC6"/>
    <w:rsid w:val="005E6C00"/>
    <w:rsid w:val="005F04D2"/>
    <w:rsid w:val="005F0675"/>
    <w:rsid w:val="005F2991"/>
    <w:rsid w:val="005F4488"/>
    <w:rsid w:val="005F483E"/>
    <w:rsid w:val="005F5755"/>
    <w:rsid w:val="005F599E"/>
    <w:rsid w:val="005F719F"/>
    <w:rsid w:val="005F7314"/>
    <w:rsid w:val="005F77F5"/>
    <w:rsid w:val="006005CB"/>
    <w:rsid w:val="00600C90"/>
    <w:rsid w:val="00601E38"/>
    <w:rsid w:val="006024C3"/>
    <w:rsid w:val="00603B74"/>
    <w:rsid w:val="00603DD5"/>
    <w:rsid w:val="00604807"/>
    <w:rsid w:val="00604975"/>
    <w:rsid w:val="006055A7"/>
    <w:rsid w:val="00606AB2"/>
    <w:rsid w:val="00606DE5"/>
    <w:rsid w:val="00610AEF"/>
    <w:rsid w:val="006110A2"/>
    <w:rsid w:val="00612332"/>
    <w:rsid w:val="006123FA"/>
    <w:rsid w:val="00613680"/>
    <w:rsid w:val="00613A82"/>
    <w:rsid w:val="00614005"/>
    <w:rsid w:val="00614D2F"/>
    <w:rsid w:val="00620BF6"/>
    <w:rsid w:val="00621331"/>
    <w:rsid w:val="00621F5D"/>
    <w:rsid w:val="00622516"/>
    <w:rsid w:val="006234CB"/>
    <w:rsid w:val="00624BBA"/>
    <w:rsid w:val="0062501A"/>
    <w:rsid w:val="0062600A"/>
    <w:rsid w:val="00626AFF"/>
    <w:rsid w:val="0063064B"/>
    <w:rsid w:val="00630671"/>
    <w:rsid w:val="00630981"/>
    <w:rsid w:val="00631E95"/>
    <w:rsid w:val="0063556A"/>
    <w:rsid w:val="00636E16"/>
    <w:rsid w:val="00637BF8"/>
    <w:rsid w:val="00637E8C"/>
    <w:rsid w:val="00640995"/>
    <w:rsid w:val="006410DC"/>
    <w:rsid w:val="00641A21"/>
    <w:rsid w:val="00642F13"/>
    <w:rsid w:val="00643B0B"/>
    <w:rsid w:val="00643CF0"/>
    <w:rsid w:val="0064622D"/>
    <w:rsid w:val="006469F0"/>
    <w:rsid w:val="00651DBE"/>
    <w:rsid w:val="006521F8"/>
    <w:rsid w:val="006524B2"/>
    <w:rsid w:val="00653674"/>
    <w:rsid w:val="00653AAB"/>
    <w:rsid w:val="0065554B"/>
    <w:rsid w:val="0065590C"/>
    <w:rsid w:val="00655DD1"/>
    <w:rsid w:val="00657381"/>
    <w:rsid w:val="006606A5"/>
    <w:rsid w:val="00660A8D"/>
    <w:rsid w:val="0066102D"/>
    <w:rsid w:val="0066117E"/>
    <w:rsid w:val="006623AB"/>
    <w:rsid w:val="00663A2D"/>
    <w:rsid w:val="00663D6D"/>
    <w:rsid w:val="00666BAD"/>
    <w:rsid w:val="00667A12"/>
    <w:rsid w:val="006713FB"/>
    <w:rsid w:val="00671559"/>
    <w:rsid w:val="006719FA"/>
    <w:rsid w:val="00671DA0"/>
    <w:rsid w:val="00673AF3"/>
    <w:rsid w:val="006764D8"/>
    <w:rsid w:val="006769AC"/>
    <w:rsid w:val="00676DD0"/>
    <w:rsid w:val="006773BC"/>
    <w:rsid w:val="00677A8C"/>
    <w:rsid w:val="00680933"/>
    <w:rsid w:val="00680E12"/>
    <w:rsid w:val="006841D9"/>
    <w:rsid w:val="0068516D"/>
    <w:rsid w:val="00685D02"/>
    <w:rsid w:val="00686A5D"/>
    <w:rsid w:val="00686D31"/>
    <w:rsid w:val="006870B0"/>
    <w:rsid w:val="0069031F"/>
    <w:rsid w:val="00690928"/>
    <w:rsid w:val="00691932"/>
    <w:rsid w:val="0069197B"/>
    <w:rsid w:val="00693226"/>
    <w:rsid w:val="00693F26"/>
    <w:rsid w:val="0069426D"/>
    <w:rsid w:val="006944FD"/>
    <w:rsid w:val="00696488"/>
    <w:rsid w:val="00697486"/>
    <w:rsid w:val="006A0352"/>
    <w:rsid w:val="006A1963"/>
    <w:rsid w:val="006A246A"/>
    <w:rsid w:val="006A3293"/>
    <w:rsid w:val="006A32A5"/>
    <w:rsid w:val="006A444C"/>
    <w:rsid w:val="006A534C"/>
    <w:rsid w:val="006A599E"/>
    <w:rsid w:val="006B131B"/>
    <w:rsid w:val="006B18EF"/>
    <w:rsid w:val="006B1923"/>
    <w:rsid w:val="006B2EC8"/>
    <w:rsid w:val="006B3E7A"/>
    <w:rsid w:val="006B3F11"/>
    <w:rsid w:val="006B4682"/>
    <w:rsid w:val="006B47EA"/>
    <w:rsid w:val="006B58FA"/>
    <w:rsid w:val="006B6D5C"/>
    <w:rsid w:val="006B7BC0"/>
    <w:rsid w:val="006B7E43"/>
    <w:rsid w:val="006C051C"/>
    <w:rsid w:val="006C1B5B"/>
    <w:rsid w:val="006C1DE2"/>
    <w:rsid w:val="006C2275"/>
    <w:rsid w:val="006C321E"/>
    <w:rsid w:val="006C3326"/>
    <w:rsid w:val="006C33D3"/>
    <w:rsid w:val="006C3A8F"/>
    <w:rsid w:val="006C47EA"/>
    <w:rsid w:val="006C5733"/>
    <w:rsid w:val="006C5B00"/>
    <w:rsid w:val="006C5CD3"/>
    <w:rsid w:val="006C604A"/>
    <w:rsid w:val="006C638C"/>
    <w:rsid w:val="006C6EC0"/>
    <w:rsid w:val="006C784F"/>
    <w:rsid w:val="006D0EE4"/>
    <w:rsid w:val="006D24EE"/>
    <w:rsid w:val="006D2D63"/>
    <w:rsid w:val="006D3015"/>
    <w:rsid w:val="006D3693"/>
    <w:rsid w:val="006D48E1"/>
    <w:rsid w:val="006D552E"/>
    <w:rsid w:val="006D6A04"/>
    <w:rsid w:val="006D72A5"/>
    <w:rsid w:val="006E1A00"/>
    <w:rsid w:val="006E2C13"/>
    <w:rsid w:val="006E3C9B"/>
    <w:rsid w:val="006E4A07"/>
    <w:rsid w:val="006E4D92"/>
    <w:rsid w:val="006E671F"/>
    <w:rsid w:val="006E677D"/>
    <w:rsid w:val="006F0470"/>
    <w:rsid w:val="006F1065"/>
    <w:rsid w:val="006F1332"/>
    <w:rsid w:val="006F1A43"/>
    <w:rsid w:val="006F1BFD"/>
    <w:rsid w:val="006F1CCC"/>
    <w:rsid w:val="006F1D78"/>
    <w:rsid w:val="006F2EDA"/>
    <w:rsid w:val="006F3B63"/>
    <w:rsid w:val="006F4595"/>
    <w:rsid w:val="006F64DE"/>
    <w:rsid w:val="006F7BAE"/>
    <w:rsid w:val="00700220"/>
    <w:rsid w:val="00700DBD"/>
    <w:rsid w:val="0070123F"/>
    <w:rsid w:val="00701478"/>
    <w:rsid w:val="007015D5"/>
    <w:rsid w:val="00701794"/>
    <w:rsid w:val="00701FE9"/>
    <w:rsid w:val="007023FA"/>
    <w:rsid w:val="00702A94"/>
    <w:rsid w:val="00702B07"/>
    <w:rsid w:val="0070415F"/>
    <w:rsid w:val="007042F9"/>
    <w:rsid w:val="007045A3"/>
    <w:rsid w:val="00704B07"/>
    <w:rsid w:val="00704E25"/>
    <w:rsid w:val="00706531"/>
    <w:rsid w:val="0071045C"/>
    <w:rsid w:val="00710CB8"/>
    <w:rsid w:val="0071186B"/>
    <w:rsid w:val="00711EB9"/>
    <w:rsid w:val="007121BD"/>
    <w:rsid w:val="0071259F"/>
    <w:rsid w:val="007139D2"/>
    <w:rsid w:val="00713BE8"/>
    <w:rsid w:val="00714E12"/>
    <w:rsid w:val="00715471"/>
    <w:rsid w:val="00715E1E"/>
    <w:rsid w:val="00716670"/>
    <w:rsid w:val="00720375"/>
    <w:rsid w:val="00720A60"/>
    <w:rsid w:val="00720E2B"/>
    <w:rsid w:val="007215FC"/>
    <w:rsid w:val="00721D90"/>
    <w:rsid w:val="00725B9E"/>
    <w:rsid w:val="0072794A"/>
    <w:rsid w:val="00730A5C"/>
    <w:rsid w:val="00730DE6"/>
    <w:rsid w:val="00730F33"/>
    <w:rsid w:val="00730F89"/>
    <w:rsid w:val="00731908"/>
    <w:rsid w:val="00731D6C"/>
    <w:rsid w:val="00732BCD"/>
    <w:rsid w:val="007342B9"/>
    <w:rsid w:val="0073577E"/>
    <w:rsid w:val="00736C70"/>
    <w:rsid w:val="00736C94"/>
    <w:rsid w:val="00737947"/>
    <w:rsid w:val="0074022E"/>
    <w:rsid w:val="007402A4"/>
    <w:rsid w:val="00740B43"/>
    <w:rsid w:val="0074174F"/>
    <w:rsid w:val="00741C61"/>
    <w:rsid w:val="007422CB"/>
    <w:rsid w:val="00742F85"/>
    <w:rsid w:val="007451FF"/>
    <w:rsid w:val="007504B9"/>
    <w:rsid w:val="00750D9A"/>
    <w:rsid w:val="00750FDA"/>
    <w:rsid w:val="0075105A"/>
    <w:rsid w:val="0075142F"/>
    <w:rsid w:val="00751B96"/>
    <w:rsid w:val="0075309D"/>
    <w:rsid w:val="00753BFD"/>
    <w:rsid w:val="00753D62"/>
    <w:rsid w:val="00754354"/>
    <w:rsid w:val="00755057"/>
    <w:rsid w:val="00756E1F"/>
    <w:rsid w:val="0075714B"/>
    <w:rsid w:val="00760E09"/>
    <w:rsid w:val="00761477"/>
    <w:rsid w:val="00761EC3"/>
    <w:rsid w:val="0076241B"/>
    <w:rsid w:val="00762D6A"/>
    <w:rsid w:val="00763490"/>
    <w:rsid w:val="0076436F"/>
    <w:rsid w:val="007649D8"/>
    <w:rsid w:val="00765410"/>
    <w:rsid w:val="00767045"/>
    <w:rsid w:val="00767A3F"/>
    <w:rsid w:val="00770762"/>
    <w:rsid w:val="00770CA6"/>
    <w:rsid w:val="00770F9B"/>
    <w:rsid w:val="007718BD"/>
    <w:rsid w:val="00771BC3"/>
    <w:rsid w:val="00772C63"/>
    <w:rsid w:val="0077344E"/>
    <w:rsid w:val="00774A2F"/>
    <w:rsid w:val="00774AF4"/>
    <w:rsid w:val="00775391"/>
    <w:rsid w:val="0077554C"/>
    <w:rsid w:val="00775556"/>
    <w:rsid w:val="007769AB"/>
    <w:rsid w:val="007771DD"/>
    <w:rsid w:val="0077729A"/>
    <w:rsid w:val="00777D58"/>
    <w:rsid w:val="00777F9C"/>
    <w:rsid w:val="00780E88"/>
    <w:rsid w:val="00780FD8"/>
    <w:rsid w:val="007812F1"/>
    <w:rsid w:val="00781F86"/>
    <w:rsid w:val="00782407"/>
    <w:rsid w:val="0078255C"/>
    <w:rsid w:val="0078362C"/>
    <w:rsid w:val="0078424F"/>
    <w:rsid w:val="0078514A"/>
    <w:rsid w:val="007853BC"/>
    <w:rsid w:val="00785FC5"/>
    <w:rsid w:val="00786163"/>
    <w:rsid w:val="0078632C"/>
    <w:rsid w:val="007869FA"/>
    <w:rsid w:val="00786D5F"/>
    <w:rsid w:val="00787198"/>
    <w:rsid w:val="00787EC8"/>
    <w:rsid w:val="00790820"/>
    <w:rsid w:val="00790BFD"/>
    <w:rsid w:val="007911A1"/>
    <w:rsid w:val="00791AFF"/>
    <w:rsid w:val="007923CC"/>
    <w:rsid w:val="00792F31"/>
    <w:rsid w:val="0079442C"/>
    <w:rsid w:val="00794939"/>
    <w:rsid w:val="0079588E"/>
    <w:rsid w:val="0079602C"/>
    <w:rsid w:val="007960DC"/>
    <w:rsid w:val="00796756"/>
    <w:rsid w:val="00796CB3"/>
    <w:rsid w:val="007970FF"/>
    <w:rsid w:val="00797B0F"/>
    <w:rsid w:val="007A1874"/>
    <w:rsid w:val="007A191B"/>
    <w:rsid w:val="007A23BA"/>
    <w:rsid w:val="007A28F3"/>
    <w:rsid w:val="007A3686"/>
    <w:rsid w:val="007A429E"/>
    <w:rsid w:val="007A68F8"/>
    <w:rsid w:val="007B05CF"/>
    <w:rsid w:val="007B07E1"/>
    <w:rsid w:val="007B0D9C"/>
    <w:rsid w:val="007B1ABA"/>
    <w:rsid w:val="007B2653"/>
    <w:rsid w:val="007B56C2"/>
    <w:rsid w:val="007B6C3B"/>
    <w:rsid w:val="007B6FB7"/>
    <w:rsid w:val="007B7CA8"/>
    <w:rsid w:val="007C13CF"/>
    <w:rsid w:val="007C285A"/>
    <w:rsid w:val="007C3587"/>
    <w:rsid w:val="007C579A"/>
    <w:rsid w:val="007C594E"/>
    <w:rsid w:val="007C5C50"/>
    <w:rsid w:val="007C6534"/>
    <w:rsid w:val="007C72A4"/>
    <w:rsid w:val="007C78D4"/>
    <w:rsid w:val="007C7D9E"/>
    <w:rsid w:val="007D08B6"/>
    <w:rsid w:val="007D12CF"/>
    <w:rsid w:val="007D2DFE"/>
    <w:rsid w:val="007D3F5F"/>
    <w:rsid w:val="007D446A"/>
    <w:rsid w:val="007D4CA7"/>
    <w:rsid w:val="007D569A"/>
    <w:rsid w:val="007D6932"/>
    <w:rsid w:val="007D7609"/>
    <w:rsid w:val="007E0A51"/>
    <w:rsid w:val="007E1E20"/>
    <w:rsid w:val="007E1FC4"/>
    <w:rsid w:val="007E3658"/>
    <w:rsid w:val="007E4276"/>
    <w:rsid w:val="007E49E8"/>
    <w:rsid w:val="007E4F14"/>
    <w:rsid w:val="007E56BB"/>
    <w:rsid w:val="007E5C95"/>
    <w:rsid w:val="007E6AC7"/>
    <w:rsid w:val="007E6E72"/>
    <w:rsid w:val="007E78CE"/>
    <w:rsid w:val="007F0ABF"/>
    <w:rsid w:val="007F0F55"/>
    <w:rsid w:val="007F2046"/>
    <w:rsid w:val="007F29FE"/>
    <w:rsid w:val="007F2B6A"/>
    <w:rsid w:val="007F39CD"/>
    <w:rsid w:val="007F3AB7"/>
    <w:rsid w:val="007F486D"/>
    <w:rsid w:val="007F57C9"/>
    <w:rsid w:val="007F6079"/>
    <w:rsid w:val="007F6219"/>
    <w:rsid w:val="007F7A94"/>
    <w:rsid w:val="00801750"/>
    <w:rsid w:val="00801C8B"/>
    <w:rsid w:val="0080231A"/>
    <w:rsid w:val="00802970"/>
    <w:rsid w:val="008030F2"/>
    <w:rsid w:val="008043CA"/>
    <w:rsid w:val="0080639D"/>
    <w:rsid w:val="00807327"/>
    <w:rsid w:val="00807974"/>
    <w:rsid w:val="008079D9"/>
    <w:rsid w:val="008103CD"/>
    <w:rsid w:val="008109AC"/>
    <w:rsid w:val="00811C22"/>
    <w:rsid w:val="008127B7"/>
    <w:rsid w:val="00812E8B"/>
    <w:rsid w:val="00813E87"/>
    <w:rsid w:val="008155D9"/>
    <w:rsid w:val="0081578F"/>
    <w:rsid w:val="00815E0C"/>
    <w:rsid w:val="00815E3E"/>
    <w:rsid w:val="0081600E"/>
    <w:rsid w:val="008174DF"/>
    <w:rsid w:val="00817735"/>
    <w:rsid w:val="0082012A"/>
    <w:rsid w:val="00821596"/>
    <w:rsid w:val="0082205D"/>
    <w:rsid w:val="00823700"/>
    <w:rsid w:val="008247FF"/>
    <w:rsid w:val="00827E56"/>
    <w:rsid w:val="0083056F"/>
    <w:rsid w:val="00830EAC"/>
    <w:rsid w:val="00830EC3"/>
    <w:rsid w:val="00830F10"/>
    <w:rsid w:val="0083118E"/>
    <w:rsid w:val="008325CE"/>
    <w:rsid w:val="008328F7"/>
    <w:rsid w:val="00833C11"/>
    <w:rsid w:val="00833E62"/>
    <w:rsid w:val="00837258"/>
    <w:rsid w:val="00837740"/>
    <w:rsid w:val="008401A7"/>
    <w:rsid w:val="008404FC"/>
    <w:rsid w:val="008408AD"/>
    <w:rsid w:val="008408FB"/>
    <w:rsid w:val="00840912"/>
    <w:rsid w:val="00840E3A"/>
    <w:rsid w:val="00841118"/>
    <w:rsid w:val="008433E3"/>
    <w:rsid w:val="0084594A"/>
    <w:rsid w:val="00846E9F"/>
    <w:rsid w:val="008473D0"/>
    <w:rsid w:val="0084786F"/>
    <w:rsid w:val="008529F9"/>
    <w:rsid w:val="00853375"/>
    <w:rsid w:val="00853733"/>
    <w:rsid w:val="00853DAB"/>
    <w:rsid w:val="00854344"/>
    <w:rsid w:val="008548E5"/>
    <w:rsid w:val="008550B5"/>
    <w:rsid w:val="00855F35"/>
    <w:rsid w:val="00856C26"/>
    <w:rsid w:val="00857181"/>
    <w:rsid w:val="008575F7"/>
    <w:rsid w:val="00857EFE"/>
    <w:rsid w:val="008613B5"/>
    <w:rsid w:val="008625E2"/>
    <w:rsid w:val="008632BA"/>
    <w:rsid w:val="008638AA"/>
    <w:rsid w:val="00863CE1"/>
    <w:rsid w:val="00863E32"/>
    <w:rsid w:val="008641C3"/>
    <w:rsid w:val="008658D5"/>
    <w:rsid w:val="008659C7"/>
    <w:rsid w:val="00865A69"/>
    <w:rsid w:val="00865A72"/>
    <w:rsid w:val="0086613A"/>
    <w:rsid w:val="008673FB"/>
    <w:rsid w:val="0086753A"/>
    <w:rsid w:val="00867B1F"/>
    <w:rsid w:val="00871E87"/>
    <w:rsid w:val="00871F16"/>
    <w:rsid w:val="00872BBD"/>
    <w:rsid w:val="00873DA7"/>
    <w:rsid w:val="008752FD"/>
    <w:rsid w:val="00875C92"/>
    <w:rsid w:val="00881A0C"/>
    <w:rsid w:val="00881E9D"/>
    <w:rsid w:val="008839C8"/>
    <w:rsid w:val="00884014"/>
    <w:rsid w:val="008842CB"/>
    <w:rsid w:val="0088661A"/>
    <w:rsid w:val="00886861"/>
    <w:rsid w:val="00887EB4"/>
    <w:rsid w:val="0089112A"/>
    <w:rsid w:val="00892765"/>
    <w:rsid w:val="008930E2"/>
    <w:rsid w:val="00893A48"/>
    <w:rsid w:val="008955E3"/>
    <w:rsid w:val="00895B71"/>
    <w:rsid w:val="00895C6C"/>
    <w:rsid w:val="00896746"/>
    <w:rsid w:val="008A16AE"/>
    <w:rsid w:val="008A1963"/>
    <w:rsid w:val="008A2C56"/>
    <w:rsid w:val="008A35D2"/>
    <w:rsid w:val="008A3845"/>
    <w:rsid w:val="008A3D5A"/>
    <w:rsid w:val="008A4536"/>
    <w:rsid w:val="008A56BE"/>
    <w:rsid w:val="008A6AD9"/>
    <w:rsid w:val="008B03A0"/>
    <w:rsid w:val="008B0D47"/>
    <w:rsid w:val="008B177C"/>
    <w:rsid w:val="008B280E"/>
    <w:rsid w:val="008B3626"/>
    <w:rsid w:val="008B3AAD"/>
    <w:rsid w:val="008B3FAF"/>
    <w:rsid w:val="008B4B5C"/>
    <w:rsid w:val="008B4C1B"/>
    <w:rsid w:val="008B4CA4"/>
    <w:rsid w:val="008B6584"/>
    <w:rsid w:val="008C068A"/>
    <w:rsid w:val="008C0D4B"/>
    <w:rsid w:val="008C11D5"/>
    <w:rsid w:val="008C19E3"/>
    <w:rsid w:val="008C342E"/>
    <w:rsid w:val="008C389B"/>
    <w:rsid w:val="008C5B5D"/>
    <w:rsid w:val="008D079D"/>
    <w:rsid w:val="008D1D42"/>
    <w:rsid w:val="008D1EBA"/>
    <w:rsid w:val="008D248B"/>
    <w:rsid w:val="008D2D88"/>
    <w:rsid w:val="008D5262"/>
    <w:rsid w:val="008D633D"/>
    <w:rsid w:val="008D6496"/>
    <w:rsid w:val="008E13FD"/>
    <w:rsid w:val="008E2296"/>
    <w:rsid w:val="008E2D47"/>
    <w:rsid w:val="008E32EC"/>
    <w:rsid w:val="008E342F"/>
    <w:rsid w:val="008E4A8B"/>
    <w:rsid w:val="008E4B77"/>
    <w:rsid w:val="008E5297"/>
    <w:rsid w:val="008E5715"/>
    <w:rsid w:val="008E65BE"/>
    <w:rsid w:val="008F0C6C"/>
    <w:rsid w:val="008F0F87"/>
    <w:rsid w:val="008F26A7"/>
    <w:rsid w:val="008F2894"/>
    <w:rsid w:val="008F440E"/>
    <w:rsid w:val="008F4AE9"/>
    <w:rsid w:val="008F4CF6"/>
    <w:rsid w:val="008F59F4"/>
    <w:rsid w:val="008F793D"/>
    <w:rsid w:val="008F7DD5"/>
    <w:rsid w:val="00900A22"/>
    <w:rsid w:val="009013B2"/>
    <w:rsid w:val="009022D5"/>
    <w:rsid w:val="009031C7"/>
    <w:rsid w:val="00903AEE"/>
    <w:rsid w:val="00903E68"/>
    <w:rsid w:val="009072C4"/>
    <w:rsid w:val="00907462"/>
    <w:rsid w:val="00910621"/>
    <w:rsid w:val="00910F5D"/>
    <w:rsid w:val="009116C0"/>
    <w:rsid w:val="009123A1"/>
    <w:rsid w:val="00912574"/>
    <w:rsid w:val="0091298C"/>
    <w:rsid w:val="00913B1A"/>
    <w:rsid w:val="00913BB7"/>
    <w:rsid w:val="009147E0"/>
    <w:rsid w:val="00914937"/>
    <w:rsid w:val="00915E04"/>
    <w:rsid w:val="00915E60"/>
    <w:rsid w:val="00916E79"/>
    <w:rsid w:val="00916F19"/>
    <w:rsid w:val="00922775"/>
    <w:rsid w:val="00923D25"/>
    <w:rsid w:val="00924D04"/>
    <w:rsid w:val="009253C5"/>
    <w:rsid w:val="0092632E"/>
    <w:rsid w:val="0093147F"/>
    <w:rsid w:val="00932F80"/>
    <w:rsid w:val="009338CC"/>
    <w:rsid w:val="00933C15"/>
    <w:rsid w:val="00935C21"/>
    <w:rsid w:val="009363E7"/>
    <w:rsid w:val="00937F91"/>
    <w:rsid w:val="00941245"/>
    <w:rsid w:val="00941367"/>
    <w:rsid w:val="00942004"/>
    <w:rsid w:val="009434A3"/>
    <w:rsid w:val="00943ACC"/>
    <w:rsid w:val="00945968"/>
    <w:rsid w:val="0094596F"/>
    <w:rsid w:val="00946FD2"/>
    <w:rsid w:val="0094704A"/>
    <w:rsid w:val="00947599"/>
    <w:rsid w:val="0094784C"/>
    <w:rsid w:val="00952778"/>
    <w:rsid w:val="00952F39"/>
    <w:rsid w:val="009532BF"/>
    <w:rsid w:val="00954724"/>
    <w:rsid w:val="009548FA"/>
    <w:rsid w:val="00954E19"/>
    <w:rsid w:val="00955A8D"/>
    <w:rsid w:val="00956272"/>
    <w:rsid w:val="00956380"/>
    <w:rsid w:val="00957BA2"/>
    <w:rsid w:val="009612F6"/>
    <w:rsid w:val="009617B6"/>
    <w:rsid w:val="00961A47"/>
    <w:rsid w:val="00961E9D"/>
    <w:rsid w:val="009629FE"/>
    <w:rsid w:val="00962A56"/>
    <w:rsid w:val="00962B7E"/>
    <w:rsid w:val="0096318B"/>
    <w:rsid w:val="009631BF"/>
    <w:rsid w:val="00963383"/>
    <w:rsid w:val="00963537"/>
    <w:rsid w:val="00964396"/>
    <w:rsid w:val="00964957"/>
    <w:rsid w:val="009653A7"/>
    <w:rsid w:val="00965AC5"/>
    <w:rsid w:val="00966D59"/>
    <w:rsid w:val="009702FD"/>
    <w:rsid w:val="00970B84"/>
    <w:rsid w:val="00971DD0"/>
    <w:rsid w:val="00972A23"/>
    <w:rsid w:val="00973273"/>
    <w:rsid w:val="0097374F"/>
    <w:rsid w:val="00974A77"/>
    <w:rsid w:val="00976EAA"/>
    <w:rsid w:val="0098014E"/>
    <w:rsid w:val="009816E0"/>
    <w:rsid w:val="00981A65"/>
    <w:rsid w:val="00982EA8"/>
    <w:rsid w:val="00983387"/>
    <w:rsid w:val="00984B36"/>
    <w:rsid w:val="0098529D"/>
    <w:rsid w:val="0098533E"/>
    <w:rsid w:val="00985A84"/>
    <w:rsid w:val="00986656"/>
    <w:rsid w:val="00987C72"/>
    <w:rsid w:val="00990644"/>
    <w:rsid w:val="00990787"/>
    <w:rsid w:val="00991615"/>
    <w:rsid w:val="009938DF"/>
    <w:rsid w:val="00993B53"/>
    <w:rsid w:val="00993F09"/>
    <w:rsid w:val="0099451D"/>
    <w:rsid w:val="00994C17"/>
    <w:rsid w:val="00994DF6"/>
    <w:rsid w:val="009954C3"/>
    <w:rsid w:val="00997F49"/>
    <w:rsid w:val="009A079B"/>
    <w:rsid w:val="009A1C6A"/>
    <w:rsid w:val="009A299D"/>
    <w:rsid w:val="009A44B9"/>
    <w:rsid w:val="009A4CA4"/>
    <w:rsid w:val="009A5261"/>
    <w:rsid w:val="009A58F2"/>
    <w:rsid w:val="009A5BE8"/>
    <w:rsid w:val="009A6380"/>
    <w:rsid w:val="009A6387"/>
    <w:rsid w:val="009A6887"/>
    <w:rsid w:val="009A6C13"/>
    <w:rsid w:val="009B29B2"/>
    <w:rsid w:val="009B2E75"/>
    <w:rsid w:val="009B3EB9"/>
    <w:rsid w:val="009B4384"/>
    <w:rsid w:val="009B4716"/>
    <w:rsid w:val="009B5E35"/>
    <w:rsid w:val="009B78C8"/>
    <w:rsid w:val="009C0B06"/>
    <w:rsid w:val="009C2B5F"/>
    <w:rsid w:val="009C361B"/>
    <w:rsid w:val="009C4780"/>
    <w:rsid w:val="009C48F9"/>
    <w:rsid w:val="009C6444"/>
    <w:rsid w:val="009C7464"/>
    <w:rsid w:val="009C7926"/>
    <w:rsid w:val="009D02D8"/>
    <w:rsid w:val="009D1373"/>
    <w:rsid w:val="009D2807"/>
    <w:rsid w:val="009D3611"/>
    <w:rsid w:val="009D4F2B"/>
    <w:rsid w:val="009D5257"/>
    <w:rsid w:val="009D5E7A"/>
    <w:rsid w:val="009D63A6"/>
    <w:rsid w:val="009D6919"/>
    <w:rsid w:val="009D6A1C"/>
    <w:rsid w:val="009D70A2"/>
    <w:rsid w:val="009D7B0B"/>
    <w:rsid w:val="009E092A"/>
    <w:rsid w:val="009E1D7D"/>
    <w:rsid w:val="009E2DC7"/>
    <w:rsid w:val="009E3649"/>
    <w:rsid w:val="009E3D41"/>
    <w:rsid w:val="009E44B4"/>
    <w:rsid w:val="009E4628"/>
    <w:rsid w:val="009E6E66"/>
    <w:rsid w:val="009E7331"/>
    <w:rsid w:val="009E7998"/>
    <w:rsid w:val="009F048C"/>
    <w:rsid w:val="009F0696"/>
    <w:rsid w:val="009F0844"/>
    <w:rsid w:val="009F1035"/>
    <w:rsid w:val="009F1507"/>
    <w:rsid w:val="009F1F68"/>
    <w:rsid w:val="009F25F3"/>
    <w:rsid w:val="009F36EF"/>
    <w:rsid w:val="009F3765"/>
    <w:rsid w:val="009F3785"/>
    <w:rsid w:val="009F3CC3"/>
    <w:rsid w:val="009F4215"/>
    <w:rsid w:val="009F4610"/>
    <w:rsid w:val="009F4EAC"/>
    <w:rsid w:val="009F629C"/>
    <w:rsid w:val="009F65CE"/>
    <w:rsid w:val="009F7781"/>
    <w:rsid w:val="009F7959"/>
    <w:rsid w:val="00A004BC"/>
    <w:rsid w:val="00A00C15"/>
    <w:rsid w:val="00A03A68"/>
    <w:rsid w:val="00A03BD6"/>
    <w:rsid w:val="00A047C2"/>
    <w:rsid w:val="00A05E9E"/>
    <w:rsid w:val="00A0655E"/>
    <w:rsid w:val="00A07299"/>
    <w:rsid w:val="00A0729A"/>
    <w:rsid w:val="00A076E3"/>
    <w:rsid w:val="00A07852"/>
    <w:rsid w:val="00A07A21"/>
    <w:rsid w:val="00A07A73"/>
    <w:rsid w:val="00A07C50"/>
    <w:rsid w:val="00A110CB"/>
    <w:rsid w:val="00A13B23"/>
    <w:rsid w:val="00A14054"/>
    <w:rsid w:val="00A14C23"/>
    <w:rsid w:val="00A153E7"/>
    <w:rsid w:val="00A156BF"/>
    <w:rsid w:val="00A159A2"/>
    <w:rsid w:val="00A159A7"/>
    <w:rsid w:val="00A17041"/>
    <w:rsid w:val="00A17873"/>
    <w:rsid w:val="00A178D9"/>
    <w:rsid w:val="00A17E9B"/>
    <w:rsid w:val="00A20262"/>
    <w:rsid w:val="00A203F8"/>
    <w:rsid w:val="00A206EF"/>
    <w:rsid w:val="00A20E27"/>
    <w:rsid w:val="00A21BDE"/>
    <w:rsid w:val="00A220FF"/>
    <w:rsid w:val="00A22C77"/>
    <w:rsid w:val="00A2302A"/>
    <w:rsid w:val="00A231CC"/>
    <w:rsid w:val="00A235C5"/>
    <w:rsid w:val="00A23715"/>
    <w:rsid w:val="00A23D58"/>
    <w:rsid w:val="00A24840"/>
    <w:rsid w:val="00A249BC"/>
    <w:rsid w:val="00A26842"/>
    <w:rsid w:val="00A26CFA"/>
    <w:rsid w:val="00A276D6"/>
    <w:rsid w:val="00A30FCB"/>
    <w:rsid w:val="00A32FB1"/>
    <w:rsid w:val="00A331F1"/>
    <w:rsid w:val="00A337BA"/>
    <w:rsid w:val="00A3382F"/>
    <w:rsid w:val="00A3392D"/>
    <w:rsid w:val="00A33C11"/>
    <w:rsid w:val="00A37723"/>
    <w:rsid w:val="00A40DCA"/>
    <w:rsid w:val="00A41A27"/>
    <w:rsid w:val="00A41E40"/>
    <w:rsid w:val="00A41EEB"/>
    <w:rsid w:val="00A43BB2"/>
    <w:rsid w:val="00A440A2"/>
    <w:rsid w:val="00A442EC"/>
    <w:rsid w:val="00A46671"/>
    <w:rsid w:val="00A46AE3"/>
    <w:rsid w:val="00A4717D"/>
    <w:rsid w:val="00A50E15"/>
    <w:rsid w:val="00A5179F"/>
    <w:rsid w:val="00A534C4"/>
    <w:rsid w:val="00A54858"/>
    <w:rsid w:val="00A55047"/>
    <w:rsid w:val="00A55709"/>
    <w:rsid w:val="00A56414"/>
    <w:rsid w:val="00A56875"/>
    <w:rsid w:val="00A57165"/>
    <w:rsid w:val="00A57891"/>
    <w:rsid w:val="00A57970"/>
    <w:rsid w:val="00A60258"/>
    <w:rsid w:val="00A602F4"/>
    <w:rsid w:val="00A60353"/>
    <w:rsid w:val="00A6099C"/>
    <w:rsid w:val="00A6295E"/>
    <w:rsid w:val="00A63699"/>
    <w:rsid w:val="00A64FEF"/>
    <w:rsid w:val="00A65C6E"/>
    <w:rsid w:val="00A65F06"/>
    <w:rsid w:val="00A66031"/>
    <w:rsid w:val="00A66E30"/>
    <w:rsid w:val="00A67FE6"/>
    <w:rsid w:val="00A7063C"/>
    <w:rsid w:val="00A709C9"/>
    <w:rsid w:val="00A7208C"/>
    <w:rsid w:val="00A7274F"/>
    <w:rsid w:val="00A72C38"/>
    <w:rsid w:val="00A74374"/>
    <w:rsid w:val="00A745FE"/>
    <w:rsid w:val="00A74B31"/>
    <w:rsid w:val="00A75003"/>
    <w:rsid w:val="00A75F8E"/>
    <w:rsid w:val="00A7609F"/>
    <w:rsid w:val="00A7627E"/>
    <w:rsid w:val="00A7662A"/>
    <w:rsid w:val="00A76980"/>
    <w:rsid w:val="00A76A2A"/>
    <w:rsid w:val="00A76D20"/>
    <w:rsid w:val="00A803D2"/>
    <w:rsid w:val="00A811CC"/>
    <w:rsid w:val="00A81A0F"/>
    <w:rsid w:val="00A82F6D"/>
    <w:rsid w:val="00A831B8"/>
    <w:rsid w:val="00A83F06"/>
    <w:rsid w:val="00A850F2"/>
    <w:rsid w:val="00A85366"/>
    <w:rsid w:val="00A86EE2"/>
    <w:rsid w:val="00A87436"/>
    <w:rsid w:val="00A87459"/>
    <w:rsid w:val="00A90464"/>
    <w:rsid w:val="00A906F6"/>
    <w:rsid w:val="00A91C60"/>
    <w:rsid w:val="00A945D0"/>
    <w:rsid w:val="00A948B6"/>
    <w:rsid w:val="00A94B7D"/>
    <w:rsid w:val="00A94DC5"/>
    <w:rsid w:val="00A94F0C"/>
    <w:rsid w:val="00A9576E"/>
    <w:rsid w:val="00A95FE4"/>
    <w:rsid w:val="00A9679D"/>
    <w:rsid w:val="00A97D67"/>
    <w:rsid w:val="00AA04B5"/>
    <w:rsid w:val="00AA0C45"/>
    <w:rsid w:val="00AA3E7A"/>
    <w:rsid w:val="00AA53E5"/>
    <w:rsid w:val="00AA57E5"/>
    <w:rsid w:val="00AA645A"/>
    <w:rsid w:val="00AA78E9"/>
    <w:rsid w:val="00AA7990"/>
    <w:rsid w:val="00AB1A27"/>
    <w:rsid w:val="00AB27BF"/>
    <w:rsid w:val="00AB2A9D"/>
    <w:rsid w:val="00AB2E74"/>
    <w:rsid w:val="00AB31DB"/>
    <w:rsid w:val="00AB4D3D"/>
    <w:rsid w:val="00AB4EAB"/>
    <w:rsid w:val="00AB7544"/>
    <w:rsid w:val="00AB7792"/>
    <w:rsid w:val="00AB7ACB"/>
    <w:rsid w:val="00AC08EF"/>
    <w:rsid w:val="00AC240F"/>
    <w:rsid w:val="00AC2AD6"/>
    <w:rsid w:val="00AC2E7B"/>
    <w:rsid w:val="00AC3546"/>
    <w:rsid w:val="00AC3D83"/>
    <w:rsid w:val="00AC69A8"/>
    <w:rsid w:val="00AD0151"/>
    <w:rsid w:val="00AD2311"/>
    <w:rsid w:val="00AD29BB"/>
    <w:rsid w:val="00AD2BD6"/>
    <w:rsid w:val="00AD4A8C"/>
    <w:rsid w:val="00AD527D"/>
    <w:rsid w:val="00AD65CA"/>
    <w:rsid w:val="00AD6708"/>
    <w:rsid w:val="00AD703C"/>
    <w:rsid w:val="00AD74E5"/>
    <w:rsid w:val="00AD78A3"/>
    <w:rsid w:val="00AE2355"/>
    <w:rsid w:val="00AE3915"/>
    <w:rsid w:val="00AE3DA1"/>
    <w:rsid w:val="00AE41CF"/>
    <w:rsid w:val="00AE4FF7"/>
    <w:rsid w:val="00AE5479"/>
    <w:rsid w:val="00AE55FB"/>
    <w:rsid w:val="00AE5961"/>
    <w:rsid w:val="00AE697E"/>
    <w:rsid w:val="00AE78F2"/>
    <w:rsid w:val="00AE7B20"/>
    <w:rsid w:val="00AE7FEA"/>
    <w:rsid w:val="00AF1044"/>
    <w:rsid w:val="00AF3108"/>
    <w:rsid w:val="00AF3DA6"/>
    <w:rsid w:val="00AF4616"/>
    <w:rsid w:val="00AF5761"/>
    <w:rsid w:val="00AF6765"/>
    <w:rsid w:val="00AF698D"/>
    <w:rsid w:val="00AF6CB9"/>
    <w:rsid w:val="00AF72CE"/>
    <w:rsid w:val="00B00201"/>
    <w:rsid w:val="00B00FA8"/>
    <w:rsid w:val="00B01A7E"/>
    <w:rsid w:val="00B01CCA"/>
    <w:rsid w:val="00B021B1"/>
    <w:rsid w:val="00B02424"/>
    <w:rsid w:val="00B037ED"/>
    <w:rsid w:val="00B04409"/>
    <w:rsid w:val="00B0440B"/>
    <w:rsid w:val="00B073EE"/>
    <w:rsid w:val="00B10354"/>
    <w:rsid w:val="00B11036"/>
    <w:rsid w:val="00B13C68"/>
    <w:rsid w:val="00B13E67"/>
    <w:rsid w:val="00B1562F"/>
    <w:rsid w:val="00B15DC7"/>
    <w:rsid w:val="00B16489"/>
    <w:rsid w:val="00B16DEB"/>
    <w:rsid w:val="00B16E41"/>
    <w:rsid w:val="00B1741B"/>
    <w:rsid w:val="00B2273F"/>
    <w:rsid w:val="00B24DFB"/>
    <w:rsid w:val="00B26DE1"/>
    <w:rsid w:val="00B26E51"/>
    <w:rsid w:val="00B276EB"/>
    <w:rsid w:val="00B278D8"/>
    <w:rsid w:val="00B30DBF"/>
    <w:rsid w:val="00B31FE2"/>
    <w:rsid w:val="00B32143"/>
    <w:rsid w:val="00B34EA7"/>
    <w:rsid w:val="00B35411"/>
    <w:rsid w:val="00B3587D"/>
    <w:rsid w:val="00B374EE"/>
    <w:rsid w:val="00B4080E"/>
    <w:rsid w:val="00B41E11"/>
    <w:rsid w:val="00B41EF3"/>
    <w:rsid w:val="00B42454"/>
    <w:rsid w:val="00B44BA1"/>
    <w:rsid w:val="00B44DF9"/>
    <w:rsid w:val="00B46403"/>
    <w:rsid w:val="00B47ADE"/>
    <w:rsid w:val="00B50B25"/>
    <w:rsid w:val="00B521F0"/>
    <w:rsid w:val="00B52A1F"/>
    <w:rsid w:val="00B530A9"/>
    <w:rsid w:val="00B531B1"/>
    <w:rsid w:val="00B566A6"/>
    <w:rsid w:val="00B57D1C"/>
    <w:rsid w:val="00B63979"/>
    <w:rsid w:val="00B63F4A"/>
    <w:rsid w:val="00B66201"/>
    <w:rsid w:val="00B66483"/>
    <w:rsid w:val="00B67483"/>
    <w:rsid w:val="00B675EF"/>
    <w:rsid w:val="00B70D8C"/>
    <w:rsid w:val="00B72108"/>
    <w:rsid w:val="00B724EE"/>
    <w:rsid w:val="00B72B79"/>
    <w:rsid w:val="00B72E91"/>
    <w:rsid w:val="00B7490E"/>
    <w:rsid w:val="00B74B01"/>
    <w:rsid w:val="00B751D8"/>
    <w:rsid w:val="00B7570D"/>
    <w:rsid w:val="00B7711C"/>
    <w:rsid w:val="00B7771D"/>
    <w:rsid w:val="00B77E65"/>
    <w:rsid w:val="00B80513"/>
    <w:rsid w:val="00B807CF"/>
    <w:rsid w:val="00B81082"/>
    <w:rsid w:val="00B81922"/>
    <w:rsid w:val="00B81B93"/>
    <w:rsid w:val="00B82A2F"/>
    <w:rsid w:val="00B82BA4"/>
    <w:rsid w:val="00B834C8"/>
    <w:rsid w:val="00B83655"/>
    <w:rsid w:val="00B83C74"/>
    <w:rsid w:val="00B857F0"/>
    <w:rsid w:val="00B85E4B"/>
    <w:rsid w:val="00B866A6"/>
    <w:rsid w:val="00B87540"/>
    <w:rsid w:val="00B90885"/>
    <w:rsid w:val="00B913C6"/>
    <w:rsid w:val="00B914CC"/>
    <w:rsid w:val="00B91D61"/>
    <w:rsid w:val="00B922A0"/>
    <w:rsid w:val="00B92FF8"/>
    <w:rsid w:val="00B939D6"/>
    <w:rsid w:val="00B93C95"/>
    <w:rsid w:val="00B94515"/>
    <w:rsid w:val="00B9477D"/>
    <w:rsid w:val="00B94858"/>
    <w:rsid w:val="00B94A5B"/>
    <w:rsid w:val="00B97733"/>
    <w:rsid w:val="00BA0558"/>
    <w:rsid w:val="00BA0A75"/>
    <w:rsid w:val="00BA0F9E"/>
    <w:rsid w:val="00BA2022"/>
    <w:rsid w:val="00BA4D22"/>
    <w:rsid w:val="00BA65DC"/>
    <w:rsid w:val="00BA6B6D"/>
    <w:rsid w:val="00BA6C19"/>
    <w:rsid w:val="00BA7D5D"/>
    <w:rsid w:val="00BA7F8B"/>
    <w:rsid w:val="00BB0169"/>
    <w:rsid w:val="00BB0246"/>
    <w:rsid w:val="00BB1142"/>
    <w:rsid w:val="00BB1608"/>
    <w:rsid w:val="00BB1A21"/>
    <w:rsid w:val="00BB20D5"/>
    <w:rsid w:val="00BB48DA"/>
    <w:rsid w:val="00BB6C30"/>
    <w:rsid w:val="00BB7FBC"/>
    <w:rsid w:val="00BC0578"/>
    <w:rsid w:val="00BC0662"/>
    <w:rsid w:val="00BC0BFB"/>
    <w:rsid w:val="00BC1F46"/>
    <w:rsid w:val="00BC2A23"/>
    <w:rsid w:val="00BC3B88"/>
    <w:rsid w:val="00BC3DFB"/>
    <w:rsid w:val="00BC3F52"/>
    <w:rsid w:val="00BC4AF5"/>
    <w:rsid w:val="00BC5B70"/>
    <w:rsid w:val="00BC79CC"/>
    <w:rsid w:val="00BC7B6D"/>
    <w:rsid w:val="00BD0E00"/>
    <w:rsid w:val="00BD18B0"/>
    <w:rsid w:val="00BD268F"/>
    <w:rsid w:val="00BD2E72"/>
    <w:rsid w:val="00BD525C"/>
    <w:rsid w:val="00BD525F"/>
    <w:rsid w:val="00BD5618"/>
    <w:rsid w:val="00BD584F"/>
    <w:rsid w:val="00BD5A22"/>
    <w:rsid w:val="00BD5F4F"/>
    <w:rsid w:val="00BD6383"/>
    <w:rsid w:val="00BE0188"/>
    <w:rsid w:val="00BE1265"/>
    <w:rsid w:val="00BE19D6"/>
    <w:rsid w:val="00BE25F7"/>
    <w:rsid w:val="00BE3643"/>
    <w:rsid w:val="00BE4019"/>
    <w:rsid w:val="00BE41B1"/>
    <w:rsid w:val="00BE45D0"/>
    <w:rsid w:val="00BE72AA"/>
    <w:rsid w:val="00BF07AC"/>
    <w:rsid w:val="00BF1147"/>
    <w:rsid w:val="00BF169D"/>
    <w:rsid w:val="00BF188A"/>
    <w:rsid w:val="00BF1C72"/>
    <w:rsid w:val="00BF1CCB"/>
    <w:rsid w:val="00BF2FA6"/>
    <w:rsid w:val="00BF3C4B"/>
    <w:rsid w:val="00BF6658"/>
    <w:rsid w:val="00BF77A4"/>
    <w:rsid w:val="00C004F4"/>
    <w:rsid w:val="00C0073D"/>
    <w:rsid w:val="00C02542"/>
    <w:rsid w:val="00C03ADE"/>
    <w:rsid w:val="00C042A3"/>
    <w:rsid w:val="00C04360"/>
    <w:rsid w:val="00C05340"/>
    <w:rsid w:val="00C055AB"/>
    <w:rsid w:val="00C05895"/>
    <w:rsid w:val="00C07397"/>
    <w:rsid w:val="00C07AA1"/>
    <w:rsid w:val="00C10055"/>
    <w:rsid w:val="00C1133C"/>
    <w:rsid w:val="00C13B83"/>
    <w:rsid w:val="00C14265"/>
    <w:rsid w:val="00C15403"/>
    <w:rsid w:val="00C15F13"/>
    <w:rsid w:val="00C16AE3"/>
    <w:rsid w:val="00C17C9A"/>
    <w:rsid w:val="00C213FB"/>
    <w:rsid w:val="00C22A30"/>
    <w:rsid w:val="00C22B8A"/>
    <w:rsid w:val="00C22E2D"/>
    <w:rsid w:val="00C234CA"/>
    <w:rsid w:val="00C238BA"/>
    <w:rsid w:val="00C2498F"/>
    <w:rsid w:val="00C25B77"/>
    <w:rsid w:val="00C25FDB"/>
    <w:rsid w:val="00C2611E"/>
    <w:rsid w:val="00C26B9B"/>
    <w:rsid w:val="00C2787F"/>
    <w:rsid w:val="00C27E37"/>
    <w:rsid w:val="00C30014"/>
    <w:rsid w:val="00C3016C"/>
    <w:rsid w:val="00C304C2"/>
    <w:rsid w:val="00C30A9E"/>
    <w:rsid w:val="00C32C2E"/>
    <w:rsid w:val="00C34BB1"/>
    <w:rsid w:val="00C34C50"/>
    <w:rsid w:val="00C34D89"/>
    <w:rsid w:val="00C354AA"/>
    <w:rsid w:val="00C35F89"/>
    <w:rsid w:val="00C36359"/>
    <w:rsid w:val="00C36BAD"/>
    <w:rsid w:val="00C40F9F"/>
    <w:rsid w:val="00C41500"/>
    <w:rsid w:val="00C42832"/>
    <w:rsid w:val="00C42CF1"/>
    <w:rsid w:val="00C4320A"/>
    <w:rsid w:val="00C4611B"/>
    <w:rsid w:val="00C46780"/>
    <w:rsid w:val="00C47461"/>
    <w:rsid w:val="00C47C3F"/>
    <w:rsid w:val="00C50BA6"/>
    <w:rsid w:val="00C52D5D"/>
    <w:rsid w:val="00C52DBC"/>
    <w:rsid w:val="00C5376E"/>
    <w:rsid w:val="00C552B3"/>
    <w:rsid w:val="00C555EB"/>
    <w:rsid w:val="00C55A73"/>
    <w:rsid w:val="00C56455"/>
    <w:rsid w:val="00C56BD1"/>
    <w:rsid w:val="00C575D0"/>
    <w:rsid w:val="00C57B0B"/>
    <w:rsid w:val="00C608BA"/>
    <w:rsid w:val="00C60DDD"/>
    <w:rsid w:val="00C6119E"/>
    <w:rsid w:val="00C6175C"/>
    <w:rsid w:val="00C62266"/>
    <w:rsid w:val="00C6515A"/>
    <w:rsid w:val="00C65B03"/>
    <w:rsid w:val="00C66B33"/>
    <w:rsid w:val="00C66CE5"/>
    <w:rsid w:val="00C671BA"/>
    <w:rsid w:val="00C67FE8"/>
    <w:rsid w:val="00C70994"/>
    <w:rsid w:val="00C72463"/>
    <w:rsid w:val="00C72549"/>
    <w:rsid w:val="00C72873"/>
    <w:rsid w:val="00C73425"/>
    <w:rsid w:val="00C74041"/>
    <w:rsid w:val="00C745EA"/>
    <w:rsid w:val="00C7508D"/>
    <w:rsid w:val="00C7558A"/>
    <w:rsid w:val="00C75A3A"/>
    <w:rsid w:val="00C76084"/>
    <w:rsid w:val="00C7650F"/>
    <w:rsid w:val="00C76B9A"/>
    <w:rsid w:val="00C77E91"/>
    <w:rsid w:val="00C814ED"/>
    <w:rsid w:val="00C81F2B"/>
    <w:rsid w:val="00C821E0"/>
    <w:rsid w:val="00C822EE"/>
    <w:rsid w:val="00C82785"/>
    <w:rsid w:val="00C83E7B"/>
    <w:rsid w:val="00C83FFF"/>
    <w:rsid w:val="00C85CA0"/>
    <w:rsid w:val="00C86B74"/>
    <w:rsid w:val="00C913DB"/>
    <w:rsid w:val="00C91BDE"/>
    <w:rsid w:val="00C91FC7"/>
    <w:rsid w:val="00C922D6"/>
    <w:rsid w:val="00C9242F"/>
    <w:rsid w:val="00C92B08"/>
    <w:rsid w:val="00C9370B"/>
    <w:rsid w:val="00C95DD1"/>
    <w:rsid w:val="00CA0800"/>
    <w:rsid w:val="00CA2512"/>
    <w:rsid w:val="00CA3051"/>
    <w:rsid w:val="00CA31B7"/>
    <w:rsid w:val="00CA38FE"/>
    <w:rsid w:val="00CA3B57"/>
    <w:rsid w:val="00CA4C73"/>
    <w:rsid w:val="00CA5328"/>
    <w:rsid w:val="00CA5E7E"/>
    <w:rsid w:val="00CB02C1"/>
    <w:rsid w:val="00CB045E"/>
    <w:rsid w:val="00CB0BA2"/>
    <w:rsid w:val="00CB22A3"/>
    <w:rsid w:val="00CB3140"/>
    <w:rsid w:val="00CB4C1D"/>
    <w:rsid w:val="00CB5FB7"/>
    <w:rsid w:val="00CB5FEE"/>
    <w:rsid w:val="00CB6134"/>
    <w:rsid w:val="00CC153B"/>
    <w:rsid w:val="00CC19BF"/>
    <w:rsid w:val="00CC1DE3"/>
    <w:rsid w:val="00CC3D1A"/>
    <w:rsid w:val="00CC7B33"/>
    <w:rsid w:val="00CD0756"/>
    <w:rsid w:val="00CD0A7B"/>
    <w:rsid w:val="00CD3648"/>
    <w:rsid w:val="00CD4106"/>
    <w:rsid w:val="00CD4A8C"/>
    <w:rsid w:val="00CD570E"/>
    <w:rsid w:val="00CD66C1"/>
    <w:rsid w:val="00CE0B6A"/>
    <w:rsid w:val="00CE223C"/>
    <w:rsid w:val="00CE5B6A"/>
    <w:rsid w:val="00CF0C4A"/>
    <w:rsid w:val="00CF1223"/>
    <w:rsid w:val="00CF1E08"/>
    <w:rsid w:val="00CF2058"/>
    <w:rsid w:val="00CF480F"/>
    <w:rsid w:val="00CF48F0"/>
    <w:rsid w:val="00CF516D"/>
    <w:rsid w:val="00CF6CFB"/>
    <w:rsid w:val="00CF70A0"/>
    <w:rsid w:val="00CF7ABE"/>
    <w:rsid w:val="00D0021A"/>
    <w:rsid w:val="00D00D77"/>
    <w:rsid w:val="00D03B55"/>
    <w:rsid w:val="00D04201"/>
    <w:rsid w:val="00D0448F"/>
    <w:rsid w:val="00D04ACF"/>
    <w:rsid w:val="00D06871"/>
    <w:rsid w:val="00D068BF"/>
    <w:rsid w:val="00D06CC9"/>
    <w:rsid w:val="00D06CF0"/>
    <w:rsid w:val="00D10799"/>
    <w:rsid w:val="00D10CAE"/>
    <w:rsid w:val="00D11052"/>
    <w:rsid w:val="00D1118A"/>
    <w:rsid w:val="00D11226"/>
    <w:rsid w:val="00D11D5F"/>
    <w:rsid w:val="00D12C66"/>
    <w:rsid w:val="00D1340F"/>
    <w:rsid w:val="00D143FC"/>
    <w:rsid w:val="00D14455"/>
    <w:rsid w:val="00D15AD5"/>
    <w:rsid w:val="00D16041"/>
    <w:rsid w:val="00D169CA"/>
    <w:rsid w:val="00D172D7"/>
    <w:rsid w:val="00D17C8E"/>
    <w:rsid w:val="00D20389"/>
    <w:rsid w:val="00D21E32"/>
    <w:rsid w:val="00D22D05"/>
    <w:rsid w:val="00D235A3"/>
    <w:rsid w:val="00D2509D"/>
    <w:rsid w:val="00D264C3"/>
    <w:rsid w:val="00D2737C"/>
    <w:rsid w:val="00D27BAF"/>
    <w:rsid w:val="00D27F4D"/>
    <w:rsid w:val="00D301B2"/>
    <w:rsid w:val="00D305E5"/>
    <w:rsid w:val="00D32CDE"/>
    <w:rsid w:val="00D334AB"/>
    <w:rsid w:val="00D33689"/>
    <w:rsid w:val="00D33A20"/>
    <w:rsid w:val="00D343D5"/>
    <w:rsid w:val="00D34CDC"/>
    <w:rsid w:val="00D3660A"/>
    <w:rsid w:val="00D374CC"/>
    <w:rsid w:val="00D37BD3"/>
    <w:rsid w:val="00D41E18"/>
    <w:rsid w:val="00D41FBC"/>
    <w:rsid w:val="00D423EE"/>
    <w:rsid w:val="00D432DC"/>
    <w:rsid w:val="00D433DD"/>
    <w:rsid w:val="00D43CFD"/>
    <w:rsid w:val="00D454A8"/>
    <w:rsid w:val="00D4578C"/>
    <w:rsid w:val="00D46483"/>
    <w:rsid w:val="00D46CA1"/>
    <w:rsid w:val="00D50AB9"/>
    <w:rsid w:val="00D50AF8"/>
    <w:rsid w:val="00D50B05"/>
    <w:rsid w:val="00D50BF0"/>
    <w:rsid w:val="00D51762"/>
    <w:rsid w:val="00D52F72"/>
    <w:rsid w:val="00D53065"/>
    <w:rsid w:val="00D53B72"/>
    <w:rsid w:val="00D53EB1"/>
    <w:rsid w:val="00D55327"/>
    <w:rsid w:val="00D579BE"/>
    <w:rsid w:val="00D579D3"/>
    <w:rsid w:val="00D601A7"/>
    <w:rsid w:val="00D608A7"/>
    <w:rsid w:val="00D6369E"/>
    <w:rsid w:val="00D63D4B"/>
    <w:rsid w:val="00D6514B"/>
    <w:rsid w:val="00D65E1B"/>
    <w:rsid w:val="00D66140"/>
    <w:rsid w:val="00D67AE9"/>
    <w:rsid w:val="00D67C77"/>
    <w:rsid w:val="00D67C9C"/>
    <w:rsid w:val="00D70F8A"/>
    <w:rsid w:val="00D71620"/>
    <w:rsid w:val="00D717E3"/>
    <w:rsid w:val="00D72786"/>
    <w:rsid w:val="00D738CA"/>
    <w:rsid w:val="00D73990"/>
    <w:rsid w:val="00D73AD1"/>
    <w:rsid w:val="00D73B30"/>
    <w:rsid w:val="00D759AA"/>
    <w:rsid w:val="00D7624B"/>
    <w:rsid w:val="00D76CB1"/>
    <w:rsid w:val="00D77300"/>
    <w:rsid w:val="00D77FA6"/>
    <w:rsid w:val="00D8004F"/>
    <w:rsid w:val="00D80B49"/>
    <w:rsid w:val="00D8221E"/>
    <w:rsid w:val="00D832DF"/>
    <w:rsid w:val="00D836ED"/>
    <w:rsid w:val="00D84198"/>
    <w:rsid w:val="00D8449E"/>
    <w:rsid w:val="00D85B1E"/>
    <w:rsid w:val="00D86665"/>
    <w:rsid w:val="00D8670D"/>
    <w:rsid w:val="00D86DCD"/>
    <w:rsid w:val="00D90118"/>
    <w:rsid w:val="00D902FD"/>
    <w:rsid w:val="00D90715"/>
    <w:rsid w:val="00D90BE5"/>
    <w:rsid w:val="00D9137A"/>
    <w:rsid w:val="00D91899"/>
    <w:rsid w:val="00D91F98"/>
    <w:rsid w:val="00D9372F"/>
    <w:rsid w:val="00D93963"/>
    <w:rsid w:val="00D93A5C"/>
    <w:rsid w:val="00D93F26"/>
    <w:rsid w:val="00D9461D"/>
    <w:rsid w:val="00D950BB"/>
    <w:rsid w:val="00D95814"/>
    <w:rsid w:val="00D95AD8"/>
    <w:rsid w:val="00D95C82"/>
    <w:rsid w:val="00D95D9B"/>
    <w:rsid w:val="00DA05FA"/>
    <w:rsid w:val="00DA0E99"/>
    <w:rsid w:val="00DA1B0D"/>
    <w:rsid w:val="00DA1BE4"/>
    <w:rsid w:val="00DA29A8"/>
    <w:rsid w:val="00DA31EE"/>
    <w:rsid w:val="00DA4683"/>
    <w:rsid w:val="00DA4995"/>
    <w:rsid w:val="00DA55FD"/>
    <w:rsid w:val="00DA5C03"/>
    <w:rsid w:val="00DA6154"/>
    <w:rsid w:val="00DA77A2"/>
    <w:rsid w:val="00DB06B8"/>
    <w:rsid w:val="00DB1EC5"/>
    <w:rsid w:val="00DB211F"/>
    <w:rsid w:val="00DB2C61"/>
    <w:rsid w:val="00DB2CB4"/>
    <w:rsid w:val="00DB3AA5"/>
    <w:rsid w:val="00DB44AE"/>
    <w:rsid w:val="00DB5659"/>
    <w:rsid w:val="00DB5C5F"/>
    <w:rsid w:val="00DB7098"/>
    <w:rsid w:val="00DB70B3"/>
    <w:rsid w:val="00DB70DF"/>
    <w:rsid w:val="00DB7113"/>
    <w:rsid w:val="00DB7E87"/>
    <w:rsid w:val="00DB7FBA"/>
    <w:rsid w:val="00DC0A16"/>
    <w:rsid w:val="00DC1C0A"/>
    <w:rsid w:val="00DC2CFC"/>
    <w:rsid w:val="00DC47ED"/>
    <w:rsid w:val="00DC4BD5"/>
    <w:rsid w:val="00DC51E3"/>
    <w:rsid w:val="00DC57BF"/>
    <w:rsid w:val="00DC5A4F"/>
    <w:rsid w:val="00DC6680"/>
    <w:rsid w:val="00DC6EC2"/>
    <w:rsid w:val="00DC751C"/>
    <w:rsid w:val="00DD11F0"/>
    <w:rsid w:val="00DD1BDE"/>
    <w:rsid w:val="00DD1D6A"/>
    <w:rsid w:val="00DD1DB8"/>
    <w:rsid w:val="00DD2133"/>
    <w:rsid w:val="00DD26F6"/>
    <w:rsid w:val="00DD2F78"/>
    <w:rsid w:val="00DD327F"/>
    <w:rsid w:val="00DD3884"/>
    <w:rsid w:val="00DD3BD9"/>
    <w:rsid w:val="00DD3C5F"/>
    <w:rsid w:val="00DD5114"/>
    <w:rsid w:val="00DD5758"/>
    <w:rsid w:val="00DD7650"/>
    <w:rsid w:val="00DE15F5"/>
    <w:rsid w:val="00DE240C"/>
    <w:rsid w:val="00DE2800"/>
    <w:rsid w:val="00DE4023"/>
    <w:rsid w:val="00DE4742"/>
    <w:rsid w:val="00DE4AE9"/>
    <w:rsid w:val="00DE4EFC"/>
    <w:rsid w:val="00DE50C4"/>
    <w:rsid w:val="00DE51B9"/>
    <w:rsid w:val="00DE52D7"/>
    <w:rsid w:val="00DE5491"/>
    <w:rsid w:val="00DE6526"/>
    <w:rsid w:val="00DE73E8"/>
    <w:rsid w:val="00DE7F1B"/>
    <w:rsid w:val="00DF0304"/>
    <w:rsid w:val="00DF0D38"/>
    <w:rsid w:val="00DF1FA9"/>
    <w:rsid w:val="00DF36A3"/>
    <w:rsid w:val="00DF3762"/>
    <w:rsid w:val="00DF426F"/>
    <w:rsid w:val="00DF45B2"/>
    <w:rsid w:val="00DF48DA"/>
    <w:rsid w:val="00DF4B86"/>
    <w:rsid w:val="00DF4C12"/>
    <w:rsid w:val="00DF4D9E"/>
    <w:rsid w:val="00DF660E"/>
    <w:rsid w:val="00DF7284"/>
    <w:rsid w:val="00DF7384"/>
    <w:rsid w:val="00DF7D3A"/>
    <w:rsid w:val="00E00D08"/>
    <w:rsid w:val="00E01C08"/>
    <w:rsid w:val="00E01FC8"/>
    <w:rsid w:val="00E037C0"/>
    <w:rsid w:val="00E04A6A"/>
    <w:rsid w:val="00E0732C"/>
    <w:rsid w:val="00E077FA"/>
    <w:rsid w:val="00E128A8"/>
    <w:rsid w:val="00E13157"/>
    <w:rsid w:val="00E14256"/>
    <w:rsid w:val="00E14749"/>
    <w:rsid w:val="00E14816"/>
    <w:rsid w:val="00E152DF"/>
    <w:rsid w:val="00E15FFE"/>
    <w:rsid w:val="00E170B6"/>
    <w:rsid w:val="00E172EA"/>
    <w:rsid w:val="00E1798F"/>
    <w:rsid w:val="00E20582"/>
    <w:rsid w:val="00E2179D"/>
    <w:rsid w:val="00E23234"/>
    <w:rsid w:val="00E24500"/>
    <w:rsid w:val="00E25306"/>
    <w:rsid w:val="00E25309"/>
    <w:rsid w:val="00E25BCF"/>
    <w:rsid w:val="00E26969"/>
    <w:rsid w:val="00E27008"/>
    <w:rsid w:val="00E27471"/>
    <w:rsid w:val="00E27ADA"/>
    <w:rsid w:val="00E30118"/>
    <w:rsid w:val="00E308D7"/>
    <w:rsid w:val="00E31159"/>
    <w:rsid w:val="00E31BDB"/>
    <w:rsid w:val="00E31D4A"/>
    <w:rsid w:val="00E31F80"/>
    <w:rsid w:val="00E3264C"/>
    <w:rsid w:val="00E334C8"/>
    <w:rsid w:val="00E351EF"/>
    <w:rsid w:val="00E3637C"/>
    <w:rsid w:val="00E36441"/>
    <w:rsid w:val="00E37179"/>
    <w:rsid w:val="00E37DCE"/>
    <w:rsid w:val="00E40AC6"/>
    <w:rsid w:val="00E425BC"/>
    <w:rsid w:val="00E431F0"/>
    <w:rsid w:val="00E4448F"/>
    <w:rsid w:val="00E446A5"/>
    <w:rsid w:val="00E46C18"/>
    <w:rsid w:val="00E50A2A"/>
    <w:rsid w:val="00E50A4D"/>
    <w:rsid w:val="00E513E7"/>
    <w:rsid w:val="00E51C33"/>
    <w:rsid w:val="00E529AB"/>
    <w:rsid w:val="00E52B76"/>
    <w:rsid w:val="00E535D6"/>
    <w:rsid w:val="00E536DB"/>
    <w:rsid w:val="00E53E52"/>
    <w:rsid w:val="00E549BC"/>
    <w:rsid w:val="00E55A7B"/>
    <w:rsid w:val="00E55E51"/>
    <w:rsid w:val="00E563BF"/>
    <w:rsid w:val="00E56A11"/>
    <w:rsid w:val="00E56C4A"/>
    <w:rsid w:val="00E57422"/>
    <w:rsid w:val="00E577DF"/>
    <w:rsid w:val="00E600D2"/>
    <w:rsid w:val="00E60692"/>
    <w:rsid w:val="00E60D23"/>
    <w:rsid w:val="00E6129E"/>
    <w:rsid w:val="00E62406"/>
    <w:rsid w:val="00E628CC"/>
    <w:rsid w:val="00E63163"/>
    <w:rsid w:val="00E660A2"/>
    <w:rsid w:val="00E66598"/>
    <w:rsid w:val="00E665A4"/>
    <w:rsid w:val="00E672F3"/>
    <w:rsid w:val="00E714D3"/>
    <w:rsid w:val="00E714F3"/>
    <w:rsid w:val="00E71620"/>
    <w:rsid w:val="00E71720"/>
    <w:rsid w:val="00E721DF"/>
    <w:rsid w:val="00E72C26"/>
    <w:rsid w:val="00E73E2C"/>
    <w:rsid w:val="00E74084"/>
    <w:rsid w:val="00E744BE"/>
    <w:rsid w:val="00E74E8A"/>
    <w:rsid w:val="00E760F1"/>
    <w:rsid w:val="00E76CB8"/>
    <w:rsid w:val="00E76CEE"/>
    <w:rsid w:val="00E800E4"/>
    <w:rsid w:val="00E8153F"/>
    <w:rsid w:val="00E83623"/>
    <w:rsid w:val="00E84F33"/>
    <w:rsid w:val="00E85963"/>
    <w:rsid w:val="00E86DF9"/>
    <w:rsid w:val="00E86FE8"/>
    <w:rsid w:val="00E90F87"/>
    <w:rsid w:val="00E916FA"/>
    <w:rsid w:val="00E91C66"/>
    <w:rsid w:val="00E9268A"/>
    <w:rsid w:val="00E92B99"/>
    <w:rsid w:val="00E9399D"/>
    <w:rsid w:val="00E95337"/>
    <w:rsid w:val="00E955E3"/>
    <w:rsid w:val="00E965D6"/>
    <w:rsid w:val="00E97C26"/>
    <w:rsid w:val="00E97CD4"/>
    <w:rsid w:val="00EA00ED"/>
    <w:rsid w:val="00EA1F6D"/>
    <w:rsid w:val="00EA2D28"/>
    <w:rsid w:val="00EA31E2"/>
    <w:rsid w:val="00EA322D"/>
    <w:rsid w:val="00EA4339"/>
    <w:rsid w:val="00EA4720"/>
    <w:rsid w:val="00EA4D86"/>
    <w:rsid w:val="00EA51D3"/>
    <w:rsid w:val="00EA5EEF"/>
    <w:rsid w:val="00EA6663"/>
    <w:rsid w:val="00EA782F"/>
    <w:rsid w:val="00EA7EA0"/>
    <w:rsid w:val="00EB203A"/>
    <w:rsid w:val="00EB3745"/>
    <w:rsid w:val="00EB3FBF"/>
    <w:rsid w:val="00EB4478"/>
    <w:rsid w:val="00EB4A36"/>
    <w:rsid w:val="00EB5C39"/>
    <w:rsid w:val="00EB6AEB"/>
    <w:rsid w:val="00EB7C93"/>
    <w:rsid w:val="00EC0140"/>
    <w:rsid w:val="00EC033F"/>
    <w:rsid w:val="00EC063C"/>
    <w:rsid w:val="00EC0AF4"/>
    <w:rsid w:val="00EC25F6"/>
    <w:rsid w:val="00EC269D"/>
    <w:rsid w:val="00EC2CEA"/>
    <w:rsid w:val="00EC3385"/>
    <w:rsid w:val="00EC43DC"/>
    <w:rsid w:val="00EC55D9"/>
    <w:rsid w:val="00EC5E3A"/>
    <w:rsid w:val="00ED041B"/>
    <w:rsid w:val="00ED0ECD"/>
    <w:rsid w:val="00ED1A81"/>
    <w:rsid w:val="00ED20E6"/>
    <w:rsid w:val="00ED255D"/>
    <w:rsid w:val="00ED2D1A"/>
    <w:rsid w:val="00ED3D9A"/>
    <w:rsid w:val="00ED4AD0"/>
    <w:rsid w:val="00ED5192"/>
    <w:rsid w:val="00ED5B34"/>
    <w:rsid w:val="00ED5B3F"/>
    <w:rsid w:val="00ED65A2"/>
    <w:rsid w:val="00ED786A"/>
    <w:rsid w:val="00EE295F"/>
    <w:rsid w:val="00EE3192"/>
    <w:rsid w:val="00EE3751"/>
    <w:rsid w:val="00EE3CFE"/>
    <w:rsid w:val="00EE5A0A"/>
    <w:rsid w:val="00EE679B"/>
    <w:rsid w:val="00EE6A4A"/>
    <w:rsid w:val="00EE7C7A"/>
    <w:rsid w:val="00EF0B73"/>
    <w:rsid w:val="00EF0C2A"/>
    <w:rsid w:val="00EF26B6"/>
    <w:rsid w:val="00EF2AB3"/>
    <w:rsid w:val="00EF2B9D"/>
    <w:rsid w:val="00EF3185"/>
    <w:rsid w:val="00EF3266"/>
    <w:rsid w:val="00EF44E7"/>
    <w:rsid w:val="00EF507B"/>
    <w:rsid w:val="00EF539D"/>
    <w:rsid w:val="00EF55A2"/>
    <w:rsid w:val="00EF66C8"/>
    <w:rsid w:val="00EF6A16"/>
    <w:rsid w:val="00EF6C14"/>
    <w:rsid w:val="00EF7705"/>
    <w:rsid w:val="00EF770E"/>
    <w:rsid w:val="00F00A39"/>
    <w:rsid w:val="00F027B4"/>
    <w:rsid w:val="00F02CB6"/>
    <w:rsid w:val="00F03217"/>
    <w:rsid w:val="00F03BC3"/>
    <w:rsid w:val="00F03DE7"/>
    <w:rsid w:val="00F05650"/>
    <w:rsid w:val="00F0665E"/>
    <w:rsid w:val="00F0735B"/>
    <w:rsid w:val="00F10039"/>
    <w:rsid w:val="00F1064C"/>
    <w:rsid w:val="00F117D9"/>
    <w:rsid w:val="00F12DBD"/>
    <w:rsid w:val="00F131EC"/>
    <w:rsid w:val="00F162DF"/>
    <w:rsid w:val="00F1780E"/>
    <w:rsid w:val="00F17AED"/>
    <w:rsid w:val="00F17C72"/>
    <w:rsid w:val="00F21687"/>
    <w:rsid w:val="00F21F7D"/>
    <w:rsid w:val="00F23E16"/>
    <w:rsid w:val="00F24CC1"/>
    <w:rsid w:val="00F26291"/>
    <w:rsid w:val="00F26A72"/>
    <w:rsid w:val="00F26ED6"/>
    <w:rsid w:val="00F30129"/>
    <w:rsid w:val="00F30D4A"/>
    <w:rsid w:val="00F312FC"/>
    <w:rsid w:val="00F32279"/>
    <w:rsid w:val="00F3268F"/>
    <w:rsid w:val="00F32820"/>
    <w:rsid w:val="00F33142"/>
    <w:rsid w:val="00F33E1F"/>
    <w:rsid w:val="00F34BA3"/>
    <w:rsid w:val="00F368B0"/>
    <w:rsid w:val="00F369A1"/>
    <w:rsid w:val="00F370C3"/>
    <w:rsid w:val="00F40380"/>
    <w:rsid w:val="00F4096D"/>
    <w:rsid w:val="00F40B30"/>
    <w:rsid w:val="00F40E63"/>
    <w:rsid w:val="00F41FE4"/>
    <w:rsid w:val="00F4248E"/>
    <w:rsid w:val="00F43CF7"/>
    <w:rsid w:val="00F447CB"/>
    <w:rsid w:val="00F44A9D"/>
    <w:rsid w:val="00F45295"/>
    <w:rsid w:val="00F45DB6"/>
    <w:rsid w:val="00F45E49"/>
    <w:rsid w:val="00F45F2E"/>
    <w:rsid w:val="00F45F83"/>
    <w:rsid w:val="00F46A3D"/>
    <w:rsid w:val="00F46B89"/>
    <w:rsid w:val="00F47D0B"/>
    <w:rsid w:val="00F50538"/>
    <w:rsid w:val="00F51592"/>
    <w:rsid w:val="00F517D5"/>
    <w:rsid w:val="00F51EF9"/>
    <w:rsid w:val="00F520BF"/>
    <w:rsid w:val="00F53837"/>
    <w:rsid w:val="00F54587"/>
    <w:rsid w:val="00F54DB6"/>
    <w:rsid w:val="00F55731"/>
    <w:rsid w:val="00F57EDA"/>
    <w:rsid w:val="00F60317"/>
    <w:rsid w:val="00F60851"/>
    <w:rsid w:val="00F61918"/>
    <w:rsid w:val="00F61C1C"/>
    <w:rsid w:val="00F65CD8"/>
    <w:rsid w:val="00F66B72"/>
    <w:rsid w:val="00F66C6F"/>
    <w:rsid w:val="00F7020F"/>
    <w:rsid w:val="00F71595"/>
    <w:rsid w:val="00F71A0B"/>
    <w:rsid w:val="00F72E61"/>
    <w:rsid w:val="00F75286"/>
    <w:rsid w:val="00F75860"/>
    <w:rsid w:val="00F75B51"/>
    <w:rsid w:val="00F75CD6"/>
    <w:rsid w:val="00F76E18"/>
    <w:rsid w:val="00F77DCF"/>
    <w:rsid w:val="00F823CB"/>
    <w:rsid w:val="00F8419E"/>
    <w:rsid w:val="00F84684"/>
    <w:rsid w:val="00F84745"/>
    <w:rsid w:val="00F849FD"/>
    <w:rsid w:val="00F86EE4"/>
    <w:rsid w:val="00F906DD"/>
    <w:rsid w:val="00F90783"/>
    <w:rsid w:val="00F90B67"/>
    <w:rsid w:val="00F940D9"/>
    <w:rsid w:val="00F94832"/>
    <w:rsid w:val="00F94986"/>
    <w:rsid w:val="00F95B41"/>
    <w:rsid w:val="00F96334"/>
    <w:rsid w:val="00F96791"/>
    <w:rsid w:val="00F96AFD"/>
    <w:rsid w:val="00F97DC9"/>
    <w:rsid w:val="00FA083B"/>
    <w:rsid w:val="00FA0AC5"/>
    <w:rsid w:val="00FA0B22"/>
    <w:rsid w:val="00FA2C51"/>
    <w:rsid w:val="00FA49E4"/>
    <w:rsid w:val="00FA50A8"/>
    <w:rsid w:val="00FA563E"/>
    <w:rsid w:val="00FA5D9A"/>
    <w:rsid w:val="00FA6117"/>
    <w:rsid w:val="00FA6288"/>
    <w:rsid w:val="00FA64A9"/>
    <w:rsid w:val="00FA7403"/>
    <w:rsid w:val="00FA7481"/>
    <w:rsid w:val="00FA76AD"/>
    <w:rsid w:val="00FA79B4"/>
    <w:rsid w:val="00FA7A73"/>
    <w:rsid w:val="00FA7CC2"/>
    <w:rsid w:val="00FB009D"/>
    <w:rsid w:val="00FB010C"/>
    <w:rsid w:val="00FB3BD6"/>
    <w:rsid w:val="00FB3E07"/>
    <w:rsid w:val="00FB4299"/>
    <w:rsid w:val="00FB47F1"/>
    <w:rsid w:val="00FB52A4"/>
    <w:rsid w:val="00FB6421"/>
    <w:rsid w:val="00FB73A0"/>
    <w:rsid w:val="00FB769F"/>
    <w:rsid w:val="00FB7746"/>
    <w:rsid w:val="00FC1C7C"/>
    <w:rsid w:val="00FC3368"/>
    <w:rsid w:val="00FC3C75"/>
    <w:rsid w:val="00FC48F2"/>
    <w:rsid w:val="00FC4963"/>
    <w:rsid w:val="00FC4C30"/>
    <w:rsid w:val="00FC5290"/>
    <w:rsid w:val="00FC5FF9"/>
    <w:rsid w:val="00FC667E"/>
    <w:rsid w:val="00FC7F45"/>
    <w:rsid w:val="00FD08A8"/>
    <w:rsid w:val="00FD0E0A"/>
    <w:rsid w:val="00FD1288"/>
    <w:rsid w:val="00FD1945"/>
    <w:rsid w:val="00FD31B3"/>
    <w:rsid w:val="00FD3C5A"/>
    <w:rsid w:val="00FD41BE"/>
    <w:rsid w:val="00FD433B"/>
    <w:rsid w:val="00FD4CD7"/>
    <w:rsid w:val="00FD5199"/>
    <w:rsid w:val="00FD5CD9"/>
    <w:rsid w:val="00FD6026"/>
    <w:rsid w:val="00FD6076"/>
    <w:rsid w:val="00FD61E0"/>
    <w:rsid w:val="00FD65D8"/>
    <w:rsid w:val="00FD68C6"/>
    <w:rsid w:val="00FD787A"/>
    <w:rsid w:val="00FD799E"/>
    <w:rsid w:val="00FE1595"/>
    <w:rsid w:val="00FE21A2"/>
    <w:rsid w:val="00FE2203"/>
    <w:rsid w:val="00FE244E"/>
    <w:rsid w:val="00FE4B19"/>
    <w:rsid w:val="00FE5520"/>
    <w:rsid w:val="00FE7117"/>
    <w:rsid w:val="00FE7505"/>
    <w:rsid w:val="00FE76C7"/>
    <w:rsid w:val="00FF00D7"/>
    <w:rsid w:val="00FF0A8F"/>
    <w:rsid w:val="00FF18DB"/>
    <w:rsid w:val="00FF1F3A"/>
    <w:rsid w:val="00FF1FA8"/>
    <w:rsid w:val="00FF5C85"/>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oNotEmbedSmartTags/>
  <w:decimalSymbol w:val=","/>
  <w:listSeparator w:val=";"/>
  <w14:docId w14:val="36187AB2"/>
  <w15:docId w15:val="{23FBFCEC-49EC-45B9-B032-E6B2C1D905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Calibri"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1" w:qFormat="1"/>
    <w:lsdException w:name="heading 4" w:uiPriority="1" w:qFormat="1"/>
    <w:lsdException w:name="heading 5" w:uiPriority="1" w:qFormat="1"/>
    <w:lsdException w:name="heading 6" w:uiPriority="1" w:qFormat="1"/>
    <w:lsdException w:name="heading 7" w:uiPriority="1" w:qFormat="1"/>
    <w:lsdException w:name="heading 8" w:uiPriority="1" w:qFormat="1"/>
    <w:lsdException w:name="heading 9" w:uiPriority="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uiPriority="45"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61"/>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1"/>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1"/>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2" w:qFormat="1"/>
    <w:lsdException w:name="Intense Emphasis" w:uiPriority="2" w:qFormat="1"/>
    <w:lsdException w:name="Subtle Reference" w:uiPriority="31" w:qFormat="1"/>
    <w:lsdException w:name="Intense Reference" w:uiPriority="32" w:qFormat="1"/>
    <w:lsdException w:name="Book Title"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fb">
    <w:name w:val="Normal"/>
    <w:qFormat/>
    <w:rsid w:val="00367CFD"/>
    <w:pPr>
      <w:spacing w:after="160" w:line="259" w:lineRule="auto"/>
    </w:pPr>
    <w:rPr>
      <w:rFonts w:asciiTheme="minorHAnsi" w:eastAsiaTheme="minorHAnsi" w:hAnsiTheme="minorHAnsi" w:cstheme="minorBidi"/>
      <w:sz w:val="22"/>
      <w:szCs w:val="22"/>
      <w:lang w:eastAsia="en-US"/>
    </w:rPr>
  </w:style>
  <w:style w:type="paragraph" w:styleId="1">
    <w:name w:val="heading 1"/>
    <w:aliases w:val="Заголовок 1 Знак Знак,Заголовок 1 Знак Знак Знак,Заголовок 1 Знак Знак Знак Знак Знак Знак Знак Знак Знак Знак,Заголовок 1 Знак Знак1,Заголовок 1 Знак Знак Знак1,Заголовок 1 Знак1 Знак Знак Знак Знак,H1,Заголовок 1 Знак2 Зна,Char,1.Заголово"/>
    <w:basedOn w:val="afb"/>
    <w:next w:val="afb"/>
    <w:link w:val="10"/>
    <w:autoRedefine/>
    <w:uiPriority w:val="9"/>
    <w:qFormat/>
    <w:rsid w:val="005F0675"/>
    <w:pPr>
      <w:keepNext/>
      <w:keepLines/>
      <w:pageBreakBefore/>
      <w:numPr>
        <w:numId w:val="47"/>
      </w:numPr>
      <w:tabs>
        <w:tab w:val="left" w:pos="851"/>
      </w:tabs>
      <w:jc w:val="both"/>
      <w:outlineLvl w:val="0"/>
    </w:pPr>
    <w:rPr>
      <w:rFonts w:ascii="Times New Roman" w:eastAsia="Calibri" w:hAnsi="Times New Roman" w:cs="Times New Roman"/>
      <w:b/>
      <w:bCs/>
    </w:rPr>
  </w:style>
  <w:style w:type="paragraph" w:styleId="2">
    <w:name w:val="heading 2"/>
    <w:basedOn w:val="afb"/>
    <w:next w:val="afb"/>
    <w:link w:val="21"/>
    <w:autoRedefine/>
    <w:uiPriority w:val="9"/>
    <w:unhideWhenUsed/>
    <w:qFormat/>
    <w:rsid w:val="00982EA8"/>
    <w:pPr>
      <w:keepNext/>
      <w:keepLines/>
      <w:numPr>
        <w:ilvl w:val="1"/>
        <w:numId w:val="33"/>
      </w:numPr>
      <w:ind w:firstLine="567"/>
      <w:jc w:val="both"/>
      <w:outlineLvl w:val="1"/>
    </w:pPr>
    <w:rPr>
      <w:rFonts w:ascii="Times New Roman" w:eastAsia="Calibri" w:hAnsi="Times New Roman" w:cs="Times New Roman"/>
      <w:b/>
    </w:rPr>
  </w:style>
  <w:style w:type="paragraph" w:styleId="3">
    <w:name w:val="heading 3"/>
    <w:basedOn w:val="afc"/>
    <w:next w:val="afc"/>
    <w:link w:val="31"/>
    <w:uiPriority w:val="1"/>
    <w:unhideWhenUsed/>
    <w:qFormat/>
    <w:rsid w:val="000817BC"/>
    <w:pPr>
      <w:keepNext/>
      <w:numPr>
        <w:ilvl w:val="2"/>
        <w:numId w:val="33"/>
      </w:numPr>
      <w:spacing w:before="120" w:line="240" w:lineRule="auto"/>
      <w:outlineLvl w:val="2"/>
    </w:pPr>
    <w:rPr>
      <w:rFonts w:eastAsia="Times New Roman"/>
      <w:b/>
      <w:bCs/>
      <w:szCs w:val="26"/>
    </w:rPr>
  </w:style>
  <w:style w:type="paragraph" w:styleId="4">
    <w:name w:val="heading 4"/>
    <w:basedOn w:val="afc"/>
    <w:next w:val="afc"/>
    <w:link w:val="41"/>
    <w:uiPriority w:val="1"/>
    <w:unhideWhenUsed/>
    <w:qFormat/>
    <w:rsid w:val="000817BC"/>
    <w:pPr>
      <w:keepNext/>
      <w:numPr>
        <w:ilvl w:val="3"/>
        <w:numId w:val="33"/>
      </w:numPr>
      <w:spacing w:before="120" w:line="240" w:lineRule="auto"/>
      <w:ind w:left="0"/>
      <w:outlineLvl w:val="3"/>
    </w:pPr>
    <w:rPr>
      <w:rFonts w:eastAsia="Times New Roman"/>
      <w:bCs/>
      <w:szCs w:val="28"/>
    </w:rPr>
  </w:style>
  <w:style w:type="paragraph" w:styleId="5">
    <w:name w:val="heading 5"/>
    <w:basedOn w:val="afc"/>
    <w:next w:val="afc"/>
    <w:link w:val="51"/>
    <w:uiPriority w:val="1"/>
    <w:unhideWhenUsed/>
    <w:qFormat/>
    <w:rsid w:val="00304BD1"/>
    <w:pPr>
      <w:keepNext/>
      <w:numPr>
        <w:ilvl w:val="4"/>
        <w:numId w:val="33"/>
      </w:numPr>
      <w:spacing w:before="240" w:after="120" w:line="240" w:lineRule="auto"/>
      <w:contextualSpacing w:val="0"/>
      <w:outlineLvl w:val="4"/>
    </w:pPr>
    <w:rPr>
      <w:rFonts w:eastAsia="Times New Roman"/>
      <w:bCs/>
      <w:iCs/>
      <w:szCs w:val="26"/>
    </w:rPr>
  </w:style>
  <w:style w:type="paragraph" w:styleId="6">
    <w:name w:val="heading 6"/>
    <w:basedOn w:val="afc"/>
    <w:next w:val="afc"/>
    <w:link w:val="60"/>
    <w:uiPriority w:val="1"/>
    <w:qFormat/>
    <w:rsid w:val="00C73425"/>
    <w:pPr>
      <w:keepNext/>
      <w:outlineLvl w:val="5"/>
    </w:pPr>
    <w:rPr>
      <w:rFonts w:eastAsia="Times New Roman"/>
      <w:bCs/>
      <w:szCs w:val="26"/>
      <w:lang w:val="en-US" w:eastAsia="en-US"/>
    </w:rPr>
  </w:style>
  <w:style w:type="paragraph" w:styleId="7">
    <w:name w:val="heading 7"/>
    <w:basedOn w:val="afc"/>
    <w:next w:val="afc"/>
    <w:link w:val="70"/>
    <w:uiPriority w:val="1"/>
    <w:qFormat/>
    <w:rsid w:val="00C73425"/>
    <w:pPr>
      <w:keepNext/>
      <w:outlineLvl w:val="6"/>
    </w:pPr>
    <w:rPr>
      <w:rFonts w:eastAsia="Times New Roman"/>
      <w:szCs w:val="26"/>
      <w:lang w:val="en-US" w:eastAsia="en-US"/>
    </w:rPr>
  </w:style>
  <w:style w:type="paragraph" w:styleId="8">
    <w:name w:val="heading 8"/>
    <w:basedOn w:val="afc"/>
    <w:next w:val="afc"/>
    <w:link w:val="80"/>
    <w:uiPriority w:val="1"/>
    <w:qFormat/>
    <w:rsid w:val="00C73425"/>
    <w:pPr>
      <w:keepNext/>
      <w:spacing w:line="480" w:lineRule="auto"/>
      <w:outlineLvl w:val="7"/>
    </w:pPr>
    <w:rPr>
      <w:rFonts w:eastAsia="Arial"/>
      <w:bCs/>
      <w:lang w:val="en-US" w:eastAsia="en-US"/>
    </w:rPr>
  </w:style>
  <w:style w:type="paragraph" w:styleId="9">
    <w:name w:val="heading 9"/>
    <w:basedOn w:val="afc"/>
    <w:next w:val="afc"/>
    <w:link w:val="90"/>
    <w:uiPriority w:val="1"/>
    <w:qFormat/>
    <w:rsid w:val="00C73425"/>
    <w:pPr>
      <w:keepNext/>
      <w:spacing w:line="480" w:lineRule="auto"/>
      <w:outlineLvl w:val="8"/>
    </w:pPr>
    <w:rPr>
      <w:rFonts w:eastAsia="Times New Roman"/>
      <w:bCs/>
      <w:lang w:val="en-US" w:eastAsia="en-US"/>
    </w:rPr>
  </w:style>
  <w:style w:type="character" w:default="1" w:styleId="afd">
    <w:name w:val="Default Paragraph Font"/>
    <w:uiPriority w:val="1"/>
    <w:semiHidden/>
    <w:unhideWhenUsed/>
    <w:rsid w:val="00367CFD"/>
  </w:style>
  <w:style w:type="table" w:default="1" w:styleId="afe">
    <w:name w:val="Normal Table"/>
    <w:uiPriority w:val="99"/>
    <w:semiHidden/>
    <w:unhideWhenUsed/>
    <w:tblPr>
      <w:tblInd w:w="0" w:type="dxa"/>
      <w:tblCellMar>
        <w:top w:w="0" w:type="dxa"/>
        <w:left w:w="108" w:type="dxa"/>
        <w:bottom w:w="0" w:type="dxa"/>
        <w:right w:w="108" w:type="dxa"/>
      </w:tblCellMar>
    </w:tblPr>
  </w:style>
  <w:style w:type="numbering" w:default="1" w:styleId="aff">
    <w:name w:val="No List"/>
    <w:uiPriority w:val="99"/>
    <w:semiHidden/>
    <w:unhideWhenUsed/>
    <w:rsid w:val="00367CFD"/>
  </w:style>
  <w:style w:type="character" w:customStyle="1" w:styleId="10">
    <w:name w:val="Заголовок 1 Знак"/>
    <w:aliases w:val="Заголовок 1 Знак Знак Знак2,Заголовок 1 Знак Знак Знак Знак,Заголовок 1 Знак Знак Знак Знак Знак Знак Знак Знак Знак Знак Знак,Заголовок 1 Знак Знак1 Знак,Заголовок 1 Знак Знак Знак1 Знак,Заголовок 1 Знак1 Знак Знак Знак Знак Знак"/>
    <w:basedOn w:val="afd"/>
    <w:link w:val="1"/>
    <w:uiPriority w:val="9"/>
    <w:locked/>
    <w:rsid w:val="005F0675"/>
    <w:rPr>
      <w:b/>
      <w:bCs/>
      <w:sz w:val="24"/>
      <w:szCs w:val="24"/>
      <w:lang w:eastAsia="en-US"/>
    </w:rPr>
  </w:style>
  <w:style w:type="character" w:styleId="aff0">
    <w:name w:val="Hyperlink"/>
    <w:uiPriority w:val="99"/>
    <w:unhideWhenUsed/>
    <w:rsid w:val="00C73425"/>
    <w:rPr>
      <w:b w:val="0"/>
      <w:i w:val="0"/>
      <w:color w:val="auto"/>
      <w:u w:val="none"/>
    </w:rPr>
  </w:style>
  <w:style w:type="character" w:styleId="aff1">
    <w:name w:val="annotation reference"/>
    <w:uiPriority w:val="99"/>
    <w:unhideWhenUsed/>
    <w:rsid w:val="00C73425"/>
    <w:rPr>
      <w:sz w:val="16"/>
      <w:szCs w:val="16"/>
    </w:rPr>
  </w:style>
  <w:style w:type="paragraph" w:styleId="aff2">
    <w:name w:val="annotation text"/>
    <w:basedOn w:val="afb"/>
    <w:link w:val="aff3"/>
    <w:uiPriority w:val="99"/>
    <w:unhideWhenUsed/>
    <w:rsid w:val="00C73425"/>
    <w:rPr>
      <w:sz w:val="20"/>
      <w:szCs w:val="20"/>
    </w:rPr>
  </w:style>
  <w:style w:type="character" w:customStyle="1" w:styleId="aff3">
    <w:name w:val="Текст примечания Знак"/>
    <w:link w:val="aff2"/>
    <w:uiPriority w:val="99"/>
    <w:locked/>
    <w:rsid w:val="00C73425"/>
  </w:style>
  <w:style w:type="paragraph" w:styleId="aff4">
    <w:name w:val="annotation subject"/>
    <w:basedOn w:val="aff2"/>
    <w:next w:val="aff2"/>
    <w:link w:val="aff5"/>
    <w:uiPriority w:val="99"/>
    <w:unhideWhenUsed/>
    <w:rsid w:val="00C73425"/>
    <w:rPr>
      <w:b/>
      <w:bCs/>
    </w:rPr>
  </w:style>
  <w:style w:type="character" w:customStyle="1" w:styleId="aff5">
    <w:name w:val="Тема примечания Знак"/>
    <w:link w:val="aff4"/>
    <w:uiPriority w:val="99"/>
    <w:locked/>
    <w:rsid w:val="00C73425"/>
    <w:rPr>
      <w:b/>
      <w:bCs/>
    </w:rPr>
  </w:style>
  <w:style w:type="paragraph" w:styleId="aff6">
    <w:name w:val="Balloon Text"/>
    <w:basedOn w:val="afb"/>
    <w:link w:val="aff7"/>
    <w:uiPriority w:val="99"/>
    <w:semiHidden/>
    <w:unhideWhenUsed/>
    <w:rsid w:val="00C73425"/>
    <w:rPr>
      <w:rFonts w:ascii="Segoe UI" w:hAnsi="Segoe UI" w:cs="Segoe UI"/>
      <w:sz w:val="18"/>
      <w:szCs w:val="18"/>
    </w:rPr>
  </w:style>
  <w:style w:type="character" w:customStyle="1" w:styleId="aff7">
    <w:name w:val="Текст выноски Знак"/>
    <w:link w:val="aff6"/>
    <w:uiPriority w:val="99"/>
    <w:semiHidden/>
    <w:locked/>
    <w:rsid w:val="00C73425"/>
    <w:rPr>
      <w:rFonts w:ascii="Segoe UI" w:hAnsi="Segoe UI" w:cs="Segoe UI"/>
      <w:sz w:val="18"/>
      <w:szCs w:val="18"/>
    </w:rPr>
  </w:style>
  <w:style w:type="paragraph" w:styleId="aff8">
    <w:name w:val="caption"/>
    <w:basedOn w:val="afb"/>
    <w:next w:val="afb"/>
    <w:uiPriority w:val="45"/>
    <w:unhideWhenUsed/>
    <w:qFormat/>
    <w:rsid w:val="00C73425"/>
    <w:pPr>
      <w:spacing w:before="120" w:after="120"/>
      <w:jc w:val="center"/>
    </w:pPr>
    <w:rPr>
      <w:bCs/>
      <w:szCs w:val="20"/>
    </w:rPr>
  </w:style>
  <w:style w:type="paragraph" w:styleId="aff9">
    <w:name w:val="footnote text"/>
    <w:basedOn w:val="afb"/>
    <w:link w:val="affa"/>
    <w:semiHidden/>
    <w:rsid w:val="00620BF6"/>
    <w:rPr>
      <w:sz w:val="20"/>
      <w:szCs w:val="20"/>
      <w:lang w:val="x-none" w:eastAsia="x-none"/>
    </w:rPr>
  </w:style>
  <w:style w:type="character" w:customStyle="1" w:styleId="affa">
    <w:name w:val="Текст сноски Знак"/>
    <w:link w:val="aff9"/>
    <w:semiHidden/>
    <w:locked/>
    <w:rsid w:val="00620BF6"/>
    <w:rPr>
      <w:rFonts w:ascii="Times New Roman" w:hAnsi="Times New Roman" w:cs="Times New Roman"/>
      <w:sz w:val="20"/>
      <w:szCs w:val="20"/>
    </w:rPr>
  </w:style>
  <w:style w:type="character" w:styleId="affb">
    <w:name w:val="footnote reference"/>
    <w:semiHidden/>
    <w:rsid w:val="00620BF6"/>
    <w:rPr>
      <w:rFonts w:cs="Times New Roman"/>
      <w:vertAlign w:val="superscript"/>
    </w:rPr>
  </w:style>
  <w:style w:type="character" w:customStyle="1" w:styleId="21">
    <w:name w:val="Заголовок 2 Знак"/>
    <w:basedOn w:val="afd"/>
    <w:link w:val="2"/>
    <w:uiPriority w:val="9"/>
    <w:locked/>
    <w:rsid w:val="00982EA8"/>
    <w:rPr>
      <w:b/>
      <w:sz w:val="24"/>
      <w:szCs w:val="24"/>
      <w:lang w:eastAsia="en-US"/>
    </w:rPr>
  </w:style>
  <w:style w:type="character" w:customStyle="1" w:styleId="31">
    <w:name w:val="Заголовок 3 Знак"/>
    <w:link w:val="3"/>
    <w:uiPriority w:val="1"/>
    <w:locked/>
    <w:rsid w:val="000817BC"/>
    <w:rPr>
      <w:rFonts w:eastAsia="Times New Roman"/>
      <w:b/>
      <w:bCs/>
      <w:sz w:val="24"/>
      <w:szCs w:val="26"/>
    </w:rPr>
  </w:style>
  <w:style w:type="character" w:customStyle="1" w:styleId="41">
    <w:name w:val="Заголовок 4 Знак"/>
    <w:link w:val="4"/>
    <w:uiPriority w:val="1"/>
    <w:locked/>
    <w:rsid w:val="000817BC"/>
    <w:rPr>
      <w:rFonts w:eastAsia="Times New Roman"/>
      <w:bCs/>
      <w:sz w:val="24"/>
      <w:szCs w:val="28"/>
    </w:rPr>
  </w:style>
  <w:style w:type="character" w:customStyle="1" w:styleId="51">
    <w:name w:val="Заголовок 5 Знак"/>
    <w:link w:val="5"/>
    <w:uiPriority w:val="1"/>
    <w:locked/>
    <w:rsid w:val="00304BD1"/>
    <w:rPr>
      <w:rFonts w:eastAsia="Times New Roman"/>
      <w:bCs/>
      <w:iCs/>
      <w:sz w:val="24"/>
      <w:szCs w:val="26"/>
    </w:rPr>
  </w:style>
  <w:style w:type="character" w:customStyle="1" w:styleId="60">
    <w:name w:val="Заголовок 6 Знак"/>
    <w:link w:val="6"/>
    <w:uiPriority w:val="1"/>
    <w:locked/>
    <w:rsid w:val="00C73425"/>
    <w:rPr>
      <w:rFonts w:eastAsia="Times New Roman"/>
      <w:bCs/>
      <w:sz w:val="24"/>
      <w:szCs w:val="26"/>
      <w:lang w:val="en-US" w:eastAsia="en-US"/>
    </w:rPr>
  </w:style>
  <w:style w:type="character" w:customStyle="1" w:styleId="70">
    <w:name w:val="Заголовок 7 Знак"/>
    <w:link w:val="7"/>
    <w:uiPriority w:val="1"/>
    <w:locked/>
    <w:rsid w:val="00C73425"/>
    <w:rPr>
      <w:rFonts w:eastAsia="Times New Roman"/>
      <w:sz w:val="24"/>
      <w:szCs w:val="26"/>
      <w:lang w:val="en-US" w:eastAsia="en-US"/>
    </w:rPr>
  </w:style>
  <w:style w:type="character" w:customStyle="1" w:styleId="80">
    <w:name w:val="Заголовок 8 Знак"/>
    <w:link w:val="8"/>
    <w:uiPriority w:val="1"/>
    <w:locked/>
    <w:rsid w:val="00C73425"/>
    <w:rPr>
      <w:rFonts w:eastAsia="Arial"/>
      <w:bCs/>
      <w:sz w:val="24"/>
      <w:szCs w:val="24"/>
      <w:lang w:val="en-US" w:eastAsia="en-US"/>
    </w:rPr>
  </w:style>
  <w:style w:type="character" w:customStyle="1" w:styleId="90">
    <w:name w:val="Заголовок 9 Знак"/>
    <w:link w:val="9"/>
    <w:uiPriority w:val="1"/>
    <w:locked/>
    <w:rsid w:val="00C73425"/>
    <w:rPr>
      <w:rFonts w:eastAsia="Times New Roman"/>
      <w:bCs/>
      <w:sz w:val="24"/>
      <w:szCs w:val="24"/>
      <w:lang w:val="en-US" w:eastAsia="en-US"/>
    </w:rPr>
  </w:style>
  <w:style w:type="paragraph" w:styleId="11">
    <w:name w:val="toc 1"/>
    <w:basedOn w:val="afb"/>
    <w:link w:val="12"/>
    <w:uiPriority w:val="39"/>
    <w:rsid w:val="00CD66C1"/>
    <w:pPr>
      <w:spacing w:before="120"/>
    </w:pPr>
    <w:rPr>
      <w:rFonts w:cstheme="minorHAnsi"/>
      <w:b/>
      <w:bCs/>
      <w:i/>
      <w:iCs/>
    </w:rPr>
  </w:style>
  <w:style w:type="paragraph" w:styleId="22">
    <w:name w:val="toc 2"/>
    <w:basedOn w:val="afb"/>
    <w:uiPriority w:val="39"/>
    <w:rsid w:val="00CD66C1"/>
    <w:pPr>
      <w:spacing w:before="120"/>
      <w:ind w:left="240"/>
    </w:pPr>
    <w:rPr>
      <w:rFonts w:cstheme="minorHAnsi"/>
      <w:b/>
      <w:bCs/>
    </w:rPr>
  </w:style>
  <w:style w:type="paragraph" w:styleId="affc">
    <w:name w:val="header"/>
    <w:basedOn w:val="afb"/>
    <w:link w:val="affd"/>
    <w:uiPriority w:val="99"/>
    <w:unhideWhenUsed/>
    <w:qFormat/>
    <w:rsid w:val="00C73425"/>
    <w:pPr>
      <w:tabs>
        <w:tab w:val="center" w:pos="4677"/>
        <w:tab w:val="right" w:pos="9355"/>
      </w:tabs>
    </w:pPr>
  </w:style>
  <w:style w:type="character" w:customStyle="1" w:styleId="affd">
    <w:name w:val="Верхний колонтитул Знак"/>
    <w:link w:val="affc"/>
    <w:uiPriority w:val="99"/>
    <w:locked/>
    <w:rsid w:val="00C73425"/>
    <w:rPr>
      <w:sz w:val="24"/>
      <w:szCs w:val="24"/>
    </w:rPr>
  </w:style>
  <w:style w:type="paragraph" w:styleId="affe">
    <w:name w:val="footer"/>
    <w:basedOn w:val="afb"/>
    <w:link w:val="afff"/>
    <w:uiPriority w:val="99"/>
    <w:unhideWhenUsed/>
    <w:rsid w:val="00C73425"/>
    <w:pPr>
      <w:tabs>
        <w:tab w:val="center" w:pos="4677"/>
        <w:tab w:val="right" w:pos="9355"/>
      </w:tabs>
      <w:jc w:val="center"/>
    </w:pPr>
  </w:style>
  <w:style w:type="character" w:customStyle="1" w:styleId="afff">
    <w:name w:val="Нижний колонтитул Знак"/>
    <w:link w:val="affe"/>
    <w:uiPriority w:val="99"/>
    <w:locked/>
    <w:rsid w:val="00C73425"/>
    <w:rPr>
      <w:sz w:val="24"/>
      <w:szCs w:val="24"/>
    </w:rPr>
  </w:style>
  <w:style w:type="paragraph" w:styleId="32">
    <w:name w:val="toc 3"/>
    <w:basedOn w:val="afb"/>
    <w:uiPriority w:val="39"/>
    <w:rsid w:val="00CD66C1"/>
    <w:pPr>
      <w:ind w:left="480"/>
    </w:pPr>
    <w:rPr>
      <w:rFonts w:cstheme="minorHAnsi"/>
      <w:sz w:val="20"/>
      <w:szCs w:val="20"/>
    </w:rPr>
  </w:style>
  <w:style w:type="character" w:customStyle="1" w:styleId="13">
    <w:name w:val="Замещающий текст1"/>
    <w:semiHidden/>
    <w:rsid w:val="008E5297"/>
    <w:rPr>
      <w:rFonts w:cs="Times New Roman"/>
      <w:color w:val="808080"/>
    </w:rPr>
  </w:style>
  <w:style w:type="table" w:styleId="afff0">
    <w:name w:val="Table Grid"/>
    <w:basedOn w:val="afe"/>
    <w:uiPriority w:val="39"/>
    <w:rsid w:val="00C7342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4">
    <w:name w:val="Рецензия1"/>
    <w:hidden/>
    <w:semiHidden/>
    <w:rsid w:val="003C0E0C"/>
    <w:pPr>
      <w:spacing w:line="360" w:lineRule="auto"/>
      <w:ind w:firstLine="709"/>
      <w:jc w:val="both"/>
    </w:pPr>
    <w:rPr>
      <w:rFonts w:eastAsia="Times New Roman"/>
      <w:sz w:val="24"/>
      <w:szCs w:val="24"/>
      <w:lang w:eastAsia="en-US"/>
    </w:rPr>
  </w:style>
  <w:style w:type="table" w:styleId="-3">
    <w:name w:val="Dark List Accent 3"/>
    <w:basedOn w:val="afe"/>
    <w:uiPriority w:val="61"/>
    <w:rsid w:val="00DB7E87"/>
    <w:rPr>
      <w:rFonts w:eastAsia="Times New Roman"/>
      <w:sz w:val="22"/>
      <w:szCs w:val="22"/>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15">
    <w:name w:val="Верхний_Колонтитул_1я_страница"/>
    <w:basedOn w:val="affc"/>
    <w:qFormat/>
    <w:rsid w:val="002517BF"/>
    <w:pPr>
      <w:tabs>
        <w:tab w:val="clear" w:pos="4677"/>
        <w:tab w:val="clear" w:pos="9355"/>
      </w:tabs>
      <w:jc w:val="right"/>
    </w:pPr>
    <w:rPr>
      <w:sz w:val="20"/>
    </w:rPr>
  </w:style>
  <w:style w:type="paragraph" w:customStyle="1" w:styleId="N3">
    <w:name w:val="N3_Основной_текст"/>
    <w:basedOn w:val="afb"/>
    <w:link w:val="N30"/>
    <w:qFormat/>
    <w:rsid w:val="009F7781"/>
    <w:pPr>
      <w:spacing w:line="360" w:lineRule="auto"/>
      <w:ind w:firstLine="851"/>
      <w:jc w:val="both"/>
    </w:pPr>
    <w:rPr>
      <w:rFonts w:ascii="Times New Roman" w:hAnsi="Times New Roman"/>
    </w:rPr>
  </w:style>
  <w:style w:type="character" w:customStyle="1" w:styleId="N30">
    <w:name w:val="N3_Основной_текст Знак"/>
    <w:link w:val="N3"/>
    <w:qFormat/>
    <w:rsid w:val="009F7781"/>
    <w:rPr>
      <w:rFonts w:eastAsiaTheme="minorHAnsi" w:cstheme="minorBidi"/>
      <w:sz w:val="24"/>
      <w:szCs w:val="22"/>
      <w:lang w:eastAsia="en-US"/>
    </w:rPr>
  </w:style>
  <w:style w:type="character" w:customStyle="1" w:styleId="InternetLink">
    <w:name w:val="Internet Link"/>
    <w:uiPriority w:val="99"/>
    <w:unhideWhenUsed/>
    <w:rsid w:val="00E74E8A"/>
    <w:rPr>
      <w:b w:val="0"/>
      <w:i w:val="0"/>
      <w:color w:val="00000A"/>
      <w:u w:val="none"/>
    </w:rPr>
  </w:style>
  <w:style w:type="table" w:customStyle="1" w:styleId="-31">
    <w:name w:val="Список-таблица 31"/>
    <w:basedOn w:val="afe"/>
    <w:uiPriority w:val="48"/>
    <w:rsid w:val="00A3382F"/>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351">
    <w:name w:val="Список-таблица 3 — акцент 51"/>
    <w:basedOn w:val="afe"/>
    <w:uiPriority w:val="48"/>
    <w:rsid w:val="00A3382F"/>
    <w:tblPr>
      <w:tblStyleRowBandSize w:val="1"/>
      <w:tblStyleColBandSize w:val="1"/>
      <w:tblBorders>
        <w:top w:val="single" w:sz="4" w:space="0" w:color="4BACC6"/>
        <w:left w:val="single" w:sz="4" w:space="0" w:color="4BACC6"/>
        <w:bottom w:val="single" w:sz="4" w:space="0" w:color="4BACC6"/>
        <w:right w:val="single" w:sz="4" w:space="0" w:color="4BACC6"/>
      </w:tblBorders>
    </w:tblPr>
    <w:tblStylePr w:type="firstRow">
      <w:rPr>
        <w:b/>
        <w:bCs/>
        <w:color w:val="FFFFFF"/>
      </w:rPr>
      <w:tblPr/>
      <w:tcPr>
        <w:shd w:val="clear" w:color="auto" w:fill="4BACC6"/>
      </w:tcPr>
    </w:tblStylePr>
    <w:tblStylePr w:type="lastRow">
      <w:rPr>
        <w:b/>
        <w:bCs/>
      </w:rPr>
      <w:tblPr/>
      <w:tcPr>
        <w:tcBorders>
          <w:top w:val="double" w:sz="4" w:space="0" w:color="4BACC6"/>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BACC6"/>
          <w:right w:val="single" w:sz="4" w:space="0" w:color="4BACC6"/>
        </w:tcBorders>
      </w:tcPr>
    </w:tblStylePr>
    <w:tblStylePr w:type="band1Horz">
      <w:tblPr/>
      <w:tcPr>
        <w:tcBorders>
          <w:top w:val="single" w:sz="4" w:space="0" w:color="4BACC6"/>
          <w:bottom w:val="single" w:sz="4" w:space="0" w:color="4BACC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left w:val="nil"/>
        </w:tcBorders>
      </w:tcPr>
    </w:tblStylePr>
    <w:tblStylePr w:type="swCell">
      <w:tblPr/>
      <w:tcPr>
        <w:tcBorders>
          <w:top w:val="double" w:sz="4" w:space="0" w:color="4BACC6"/>
          <w:right w:val="nil"/>
        </w:tcBorders>
      </w:tcPr>
    </w:tblStylePr>
  </w:style>
  <w:style w:type="table" w:customStyle="1" w:styleId="310">
    <w:name w:val="Таблица простая 31"/>
    <w:basedOn w:val="afe"/>
    <w:uiPriority w:val="43"/>
    <w:rsid w:val="00591715"/>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character" w:customStyle="1" w:styleId="12">
    <w:name w:val="Оглавление 1 Знак"/>
    <w:link w:val="11"/>
    <w:uiPriority w:val="39"/>
    <w:rsid w:val="00CD66C1"/>
    <w:rPr>
      <w:rFonts w:asciiTheme="minorHAnsi" w:eastAsiaTheme="minorHAnsi" w:hAnsiTheme="minorHAnsi" w:cstheme="minorHAnsi"/>
      <w:b/>
      <w:bCs/>
      <w:i/>
      <w:iCs/>
      <w:sz w:val="24"/>
      <w:szCs w:val="24"/>
      <w:lang w:eastAsia="en-US"/>
    </w:rPr>
  </w:style>
  <w:style w:type="paragraph" w:styleId="afff1">
    <w:name w:val="List"/>
    <w:basedOn w:val="afb"/>
    <w:semiHidden/>
    <w:unhideWhenUsed/>
    <w:rsid w:val="00AF6765"/>
    <w:pPr>
      <w:ind w:left="283" w:hanging="283"/>
      <w:contextualSpacing/>
    </w:pPr>
  </w:style>
  <w:style w:type="paragraph" w:styleId="33">
    <w:name w:val="List 3"/>
    <w:basedOn w:val="afb"/>
    <w:uiPriority w:val="99"/>
    <w:semiHidden/>
    <w:unhideWhenUsed/>
    <w:rsid w:val="003F425F"/>
    <w:pPr>
      <w:ind w:left="849" w:hanging="283"/>
      <w:contextualSpacing/>
    </w:pPr>
  </w:style>
  <w:style w:type="numbering" w:customStyle="1" w:styleId="af4">
    <w:name w:val="Сп_Буква_Цифра_Маркер_Скобка"/>
    <w:uiPriority w:val="99"/>
    <w:rsid w:val="00BF07AC"/>
    <w:pPr>
      <w:numPr>
        <w:numId w:val="1"/>
      </w:numPr>
    </w:pPr>
  </w:style>
  <w:style w:type="numbering" w:customStyle="1" w:styleId="a2">
    <w:name w:val="Сп_Буква_Цифра_Маркер_Точка"/>
    <w:uiPriority w:val="99"/>
    <w:rsid w:val="00F34BA3"/>
    <w:pPr>
      <w:numPr>
        <w:numId w:val="2"/>
      </w:numPr>
    </w:pPr>
  </w:style>
  <w:style w:type="numbering" w:customStyle="1" w:styleId="ad">
    <w:name w:val="Сп_Маркерный"/>
    <w:uiPriority w:val="99"/>
    <w:rsid w:val="00BF07AC"/>
    <w:pPr>
      <w:numPr>
        <w:numId w:val="3"/>
      </w:numPr>
    </w:pPr>
  </w:style>
  <w:style w:type="numbering" w:customStyle="1" w:styleId="af2">
    <w:name w:val="Сп_Текст_выравн_цифр_буква_Скобка"/>
    <w:uiPriority w:val="99"/>
    <w:rsid w:val="00BF07AC"/>
    <w:pPr>
      <w:numPr>
        <w:numId w:val="4"/>
      </w:numPr>
    </w:pPr>
  </w:style>
  <w:style w:type="numbering" w:customStyle="1" w:styleId="af">
    <w:name w:val="Сп_Текст_выравн_цифр_буква_точка"/>
    <w:uiPriority w:val="99"/>
    <w:rsid w:val="00BF07AC"/>
    <w:pPr>
      <w:numPr>
        <w:numId w:val="5"/>
      </w:numPr>
    </w:pPr>
  </w:style>
  <w:style w:type="numbering" w:customStyle="1" w:styleId="a5">
    <w:name w:val="Сп_Текст_выравн_цифр_скобка"/>
    <w:uiPriority w:val="99"/>
    <w:rsid w:val="00BF07AC"/>
    <w:pPr>
      <w:numPr>
        <w:numId w:val="6"/>
      </w:numPr>
    </w:pPr>
  </w:style>
  <w:style w:type="numbering" w:customStyle="1" w:styleId="af3">
    <w:name w:val="Сп_Текст_выравн_цифр_точка"/>
    <w:uiPriority w:val="99"/>
    <w:rsid w:val="00BF07AC"/>
    <w:pPr>
      <w:numPr>
        <w:numId w:val="7"/>
      </w:numPr>
    </w:pPr>
  </w:style>
  <w:style w:type="numbering" w:customStyle="1" w:styleId="a7">
    <w:name w:val="Сп_Цифра_Буква_Маркер_Скобка"/>
    <w:uiPriority w:val="99"/>
    <w:rsid w:val="00BF07AC"/>
    <w:pPr>
      <w:numPr>
        <w:numId w:val="8"/>
      </w:numPr>
    </w:pPr>
  </w:style>
  <w:style w:type="numbering" w:customStyle="1" w:styleId="a">
    <w:name w:val="Сп_Цифра_Буква_Маркер_Точка"/>
    <w:uiPriority w:val="99"/>
    <w:rsid w:val="00BF07AC"/>
    <w:pPr>
      <w:numPr>
        <w:numId w:val="9"/>
      </w:numPr>
    </w:pPr>
  </w:style>
  <w:style w:type="numbering" w:customStyle="1" w:styleId="a4">
    <w:name w:val="Сп_Цифры_Скобка"/>
    <w:uiPriority w:val="99"/>
    <w:rsid w:val="00BF07AC"/>
    <w:pPr>
      <w:numPr>
        <w:numId w:val="10"/>
      </w:numPr>
    </w:pPr>
  </w:style>
  <w:style w:type="numbering" w:customStyle="1" w:styleId="a8">
    <w:name w:val="Сп_Цифры_Точка"/>
    <w:uiPriority w:val="99"/>
    <w:rsid w:val="00BF07AC"/>
    <w:pPr>
      <w:numPr>
        <w:numId w:val="11"/>
      </w:numPr>
    </w:pPr>
  </w:style>
  <w:style w:type="table" w:customStyle="1" w:styleId="510">
    <w:name w:val="Таблица простая 51"/>
    <w:basedOn w:val="afe"/>
    <w:uiPriority w:val="45"/>
    <w:rsid w:val="005B1D65"/>
    <w:tblPr>
      <w:tblStyleRowBandSize w:val="1"/>
      <w:tblStyleColBandSize w:val="1"/>
    </w:tblPr>
    <w:tblStylePr w:type="firstRow">
      <w:rPr>
        <w:rFonts w:ascii="Helv" w:eastAsia="Times New Roman" w:hAnsi="Helv" w:cs="Times New Roman"/>
        <w:i/>
        <w:iCs/>
        <w:sz w:val="26"/>
      </w:rPr>
      <w:tblPr/>
      <w:tcPr>
        <w:tcBorders>
          <w:bottom w:val="single" w:sz="4" w:space="0" w:color="7F7F7F"/>
        </w:tcBorders>
        <w:shd w:val="clear" w:color="auto" w:fill="FFFFFF"/>
      </w:tcPr>
    </w:tblStylePr>
    <w:tblStylePr w:type="lastRow">
      <w:rPr>
        <w:rFonts w:ascii="Helv" w:eastAsia="Times New Roman" w:hAnsi="Helv" w:cs="Times New Roman"/>
        <w:i/>
        <w:iCs/>
        <w:sz w:val="26"/>
      </w:rPr>
      <w:tblPr/>
      <w:tcPr>
        <w:tcBorders>
          <w:top w:val="single" w:sz="4" w:space="0" w:color="7F7F7F"/>
        </w:tcBorders>
        <w:shd w:val="clear" w:color="auto" w:fill="FFFFFF"/>
      </w:tcPr>
    </w:tblStylePr>
    <w:tblStylePr w:type="firstCol">
      <w:pPr>
        <w:jc w:val="right"/>
      </w:pPr>
      <w:rPr>
        <w:rFonts w:ascii="Helv" w:eastAsia="Times New Roman" w:hAnsi="Helv" w:cs="Times New Roman"/>
        <w:i/>
        <w:iCs/>
        <w:sz w:val="26"/>
      </w:rPr>
      <w:tblPr/>
      <w:tcPr>
        <w:tcBorders>
          <w:right w:val="single" w:sz="4" w:space="0" w:color="7F7F7F"/>
        </w:tcBorders>
        <w:shd w:val="clear" w:color="auto" w:fill="FFFFFF"/>
      </w:tcPr>
    </w:tblStylePr>
    <w:tblStylePr w:type="lastCol">
      <w:rPr>
        <w:rFonts w:ascii="Helv" w:eastAsia="Times New Roman" w:hAnsi="Helv"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210">
    <w:name w:val="Таблица простая 21"/>
    <w:basedOn w:val="afe"/>
    <w:uiPriority w:val="42"/>
    <w:rsid w:val="005B1D65"/>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customStyle="1" w:styleId="C-31">
    <w:name w:val="Cетка-таблица 31"/>
    <w:basedOn w:val="1"/>
    <w:next w:val="afb"/>
    <w:uiPriority w:val="39"/>
    <w:unhideWhenUsed/>
    <w:qFormat/>
    <w:rsid w:val="00F32279"/>
    <w:pPr>
      <w:outlineLvl w:val="9"/>
    </w:pPr>
    <w:rPr>
      <w:rFonts w:ascii="Calibri Light" w:eastAsia="Times New Roman" w:hAnsi="Calibri Light"/>
      <w:b w:val="0"/>
      <w:bCs w:val="0"/>
      <w:caps/>
      <w:color w:val="2E74B5"/>
    </w:rPr>
  </w:style>
  <w:style w:type="table" w:styleId="-5">
    <w:name w:val="Light Shading Accent 5"/>
    <w:basedOn w:val="afe"/>
    <w:uiPriority w:val="61"/>
    <w:rsid w:val="005304C1"/>
    <w:rPr>
      <w:rFonts w:eastAsia="Times New Roman"/>
      <w:sz w:val="22"/>
      <w:szCs w:val="22"/>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310">
    <w:name w:val="Таблица-сетка 31"/>
    <w:basedOn w:val="1"/>
    <w:next w:val="afb"/>
    <w:uiPriority w:val="39"/>
    <w:unhideWhenUsed/>
    <w:qFormat/>
    <w:rsid w:val="005304C1"/>
    <w:pPr>
      <w:outlineLvl w:val="9"/>
    </w:pPr>
    <w:rPr>
      <w:rFonts w:ascii="Calibri Light" w:eastAsia="Times New Roman" w:hAnsi="Calibri Light"/>
      <w:b w:val="0"/>
      <w:bCs w:val="0"/>
      <w:caps/>
      <w:color w:val="2E74B5"/>
    </w:rPr>
  </w:style>
  <w:style w:type="paragraph" w:customStyle="1" w:styleId="afff2">
    <w:name w:val="Рисунок"/>
    <w:next w:val="afff3"/>
    <w:link w:val="afff4"/>
    <w:uiPriority w:val="5"/>
    <w:rsid w:val="00C73425"/>
    <w:pPr>
      <w:keepNext/>
      <w:keepLines/>
      <w:spacing w:before="120" w:after="120"/>
      <w:jc w:val="center"/>
    </w:pPr>
    <w:rPr>
      <w:bCs/>
      <w:sz w:val="24"/>
      <w:szCs w:val="24"/>
      <w:lang w:eastAsia="en-US"/>
    </w:rPr>
  </w:style>
  <w:style w:type="character" w:customStyle="1" w:styleId="afff4">
    <w:name w:val="Рисунок Знак"/>
    <w:link w:val="afff2"/>
    <w:uiPriority w:val="5"/>
    <w:rsid w:val="005304C1"/>
    <w:rPr>
      <w:bCs/>
      <w:sz w:val="24"/>
      <w:szCs w:val="24"/>
      <w:lang w:eastAsia="en-US"/>
    </w:rPr>
  </w:style>
  <w:style w:type="paragraph" w:customStyle="1" w:styleId="afff5">
    <w:name w:val="Таблица_Заголовки"/>
    <w:uiPriority w:val="5"/>
    <w:qFormat/>
    <w:rsid w:val="00C73425"/>
    <w:pPr>
      <w:spacing w:before="40" w:after="40"/>
      <w:jc w:val="center"/>
    </w:pPr>
    <w:rPr>
      <w:b/>
      <w:sz w:val="24"/>
      <w:szCs w:val="24"/>
    </w:rPr>
  </w:style>
  <w:style w:type="paragraph" w:customStyle="1" w:styleId="-11">
    <w:name w:val="Цветной список - Акцент 11"/>
    <w:basedOn w:val="afb"/>
    <w:uiPriority w:val="34"/>
    <w:qFormat/>
    <w:rsid w:val="005304C1"/>
    <w:pPr>
      <w:numPr>
        <w:numId w:val="12"/>
      </w:numPr>
      <w:ind w:left="0" w:firstLine="709"/>
    </w:pPr>
    <w:rPr>
      <w:rFonts w:eastAsia="Times New Roman"/>
    </w:rPr>
  </w:style>
  <w:style w:type="paragraph" w:customStyle="1" w:styleId="-12">
    <w:name w:val="Цветной список - Акцент 12"/>
    <w:basedOn w:val="afb"/>
    <w:rsid w:val="005304C1"/>
    <w:pPr>
      <w:numPr>
        <w:numId w:val="13"/>
      </w:numPr>
    </w:pPr>
    <w:rPr>
      <w:rFonts w:eastAsia="Times New Roman"/>
    </w:rPr>
  </w:style>
  <w:style w:type="paragraph" w:customStyle="1" w:styleId="afff6">
    <w:name w:val="Абзацы титульного листа"/>
    <w:basedOn w:val="afb"/>
    <w:link w:val="afff7"/>
    <w:qFormat/>
    <w:rsid w:val="005304C1"/>
    <w:pPr>
      <w:spacing w:before="200"/>
    </w:pPr>
    <w:rPr>
      <w:rFonts w:eastAsia="Times New Roman"/>
      <w:lang w:val="x-none"/>
    </w:rPr>
  </w:style>
  <w:style w:type="character" w:styleId="afff8">
    <w:name w:val="Emphasis"/>
    <w:uiPriority w:val="20"/>
    <w:unhideWhenUsed/>
    <w:qFormat/>
    <w:rsid w:val="00C73425"/>
    <w:rPr>
      <w:i/>
      <w:iCs/>
    </w:rPr>
  </w:style>
  <w:style w:type="character" w:customStyle="1" w:styleId="afff7">
    <w:name w:val="Абзацы титульного листа Знак"/>
    <w:link w:val="afff6"/>
    <w:rsid w:val="005304C1"/>
    <w:rPr>
      <w:rFonts w:eastAsia="Times New Roman"/>
      <w:sz w:val="24"/>
      <w:szCs w:val="24"/>
      <w:lang w:val="x-none" w:eastAsia="en-US"/>
    </w:rPr>
  </w:style>
  <w:style w:type="table" w:styleId="1-4">
    <w:name w:val="Medium List 1 Accent 4"/>
    <w:basedOn w:val="afe"/>
    <w:uiPriority w:val="61"/>
    <w:rsid w:val="005304C1"/>
    <w:rPr>
      <w:rFonts w:eastAsia="Times New Roman"/>
      <w:sz w:val="22"/>
      <w:szCs w:val="22"/>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13">
    <w:name w:val="Цветной список - Акцент 13"/>
    <w:basedOn w:val="afb"/>
    <w:uiPriority w:val="34"/>
    <w:qFormat/>
    <w:rsid w:val="005304C1"/>
    <w:pPr>
      <w:ind w:left="720"/>
      <w:contextualSpacing/>
    </w:pPr>
    <w:rPr>
      <w:rFonts w:ascii="Cambria" w:eastAsia="MS Mincho" w:hAnsi="Cambria"/>
    </w:rPr>
  </w:style>
  <w:style w:type="paragraph" w:customStyle="1" w:styleId="-110">
    <w:name w:val="Цветная заливка - Акцент 11"/>
    <w:hidden/>
    <w:uiPriority w:val="99"/>
    <w:semiHidden/>
    <w:rsid w:val="005304C1"/>
    <w:rPr>
      <w:sz w:val="24"/>
      <w:szCs w:val="22"/>
      <w:lang w:eastAsia="en-US"/>
    </w:rPr>
  </w:style>
  <w:style w:type="paragraph" w:styleId="afc">
    <w:name w:val="Body Text"/>
    <w:aliases w:val="Основной текст Знак Знак Знак,Знак Знак Знак,Основной текст Знак1,Основной текст Знак Знак Знак Знак,Основной текст Знак Знак,Знак Знак Знак Знак,Основной текст Знак1 Знак,76 рп_текст"/>
    <w:link w:val="afff9"/>
    <w:qFormat/>
    <w:rsid w:val="00C73425"/>
    <w:pPr>
      <w:spacing w:line="360" w:lineRule="auto"/>
      <w:ind w:firstLine="851"/>
      <w:contextualSpacing/>
      <w:jc w:val="both"/>
    </w:pPr>
    <w:rPr>
      <w:sz w:val="24"/>
      <w:szCs w:val="24"/>
    </w:rPr>
  </w:style>
  <w:style w:type="character" w:customStyle="1" w:styleId="afff9">
    <w:name w:val="Основной текст Знак"/>
    <w:aliases w:val="Основной текст Знак Знак Знак Знак1,Знак Знак Знак Знак1,Основной текст Знак1 Знак1,Основной текст Знак Знак Знак Знак Знак,Основной текст Знак Знак Знак1,Знак Знак Знак Знак Знак,Основной текст Знак1 Знак Знак,76 рп_текст Знак"/>
    <w:link w:val="afc"/>
    <w:rsid w:val="00C73425"/>
    <w:rPr>
      <w:sz w:val="24"/>
      <w:szCs w:val="24"/>
    </w:rPr>
  </w:style>
  <w:style w:type="paragraph" w:customStyle="1" w:styleId="afffa">
    <w:name w:val="ТЛ_Согласовано_Утверждаю"/>
    <w:rsid w:val="00C73425"/>
    <w:rPr>
      <w:b/>
      <w:caps/>
      <w:sz w:val="24"/>
      <w:szCs w:val="24"/>
    </w:rPr>
  </w:style>
  <w:style w:type="paragraph" w:customStyle="1" w:styleId="afffb">
    <w:name w:val="ТЛ_Должность_предприятие"/>
    <w:rsid w:val="00C73425"/>
    <w:rPr>
      <w:sz w:val="24"/>
      <w:szCs w:val="24"/>
    </w:rPr>
  </w:style>
  <w:style w:type="numbering" w:customStyle="1" w:styleId="af5">
    <w:name w:val="Список_МнУр_Марк"/>
    <w:uiPriority w:val="99"/>
    <w:rsid w:val="00C73425"/>
    <w:pPr>
      <w:numPr>
        <w:numId w:val="14"/>
      </w:numPr>
    </w:pPr>
  </w:style>
  <w:style w:type="paragraph" w:customStyle="1" w:styleId="afffc">
    <w:name w:val="ТЛ_ФИО"/>
    <w:rsid w:val="00C73425"/>
    <w:rPr>
      <w:b/>
      <w:sz w:val="24"/>
      <w:szCs w:val="24"/>
    </w:rPr>
  </w:style>
  <w:style w:type="paragraph" w:styleId="afffd">
    <w:name w:val="TOC Heading"/>
    <w:basedOn w:val="afc"/>
    <w:next w:val="afc"/>
    <w:uiPriority w:val="39"/>
    <w:unhideWhenUsed/>
    <w:qFormat/>
    <w:rsid w:val="00C73425"/>
    <w:pPr>
      <w:keepNext/>
      <w:pageBreakBefore/>
      <w:spacing w:before="120" w:after="120"/>
      <w:ind w:firstLine="0"/>
      <w:jc w:val="center"/>
    </w:pPr>
    <w:rPr>
      <w:b/>
      <w:bCs/>
      <w:iCs/>
      <w:caps/>
      <w:sz w:val="28"/>
      <w:szCs w:val="32"/>
    </w:rPr>
  </w:style>
  <w:style w:type="paragraph" w:customStyle="1" w:styleId="a0">
    <w:name w:val="Примечание_Список"/>
    <w:basedOn w:val="afc"/>
    <w:next w:val="afc"/>
    <w:qFormat/>
    <w:rsid w:val="00C73425"/>
    <w:pPr>
      <w:numPr>
        <w:ilvl w:val="1"/>
        <w:numId w:val="15"/>
      </w:numPr>
      <w:spacing w:after="120" w:line="240" w:lineRule="auto"/>
    </w:pPr>
    <w:rPr>
      <w:rFonts w:eastAsia="Times New Roman"/>
      <w:lang w:eastAsia="en-US"/>
    </w:rPr>
  </w:style>
  <w:style w:type="paragraph" w:customStyle="1" w:styleId="af9">
    <w:name w:val="Список_Цифр"/>
    <w:basedOn w:val="afc"/>
    <w:qFormat/>
    <w:rsid w:val="00C73425"/>
    <w:pPr>
      <w:numPr>
        <w:numId w:val="29"/>
      </w:numPr>
    </w:pPr>
  </w:style>
  <w:style w:type="numbering" w:customStyle="1" w:styleId="a9">
    <w:name w:val="Список_МнУр_ЦифраБукваМаркер"/>
    <w:uiPriority w:val="99"/>
    <w:rsid w:val="00C73425"/>
    <w:pPr>
      <w:numPr>
        <w:numId w:val="22"/>
      </w:numPr>
    </w:pPr>
  </w:style>
  <w:style w:type="paragraph" w:customStyle="1" w:styleId="aa">
    <w:name w:val="Список_МнУр_ЦБМ"/>
    <w:basedOn w:val="afc"/>
    <w:qFormat/>
    <w:rsid w:val="00C73425"/>
    <w:pPr>
      <w:numPr>
        <w:numId w:val="27"/>
      </w:numPr>
    </w:pPr>
  </w:style>
  <w:style w:type="paragraph" w:customStyle="1" w:styleId="34">
    <w:name w:val="Пункт 3"/>
    <w:basedOn w:val="3"/>
    <w:qFormat/>
    <w:rsid w:val="00C73425"/>
    <w:pPr>
      <w:spacing w:after="120"/>
      <w:outlineLvl w:val="9"/>
    </w:pPr>
    <w:rPr>
      <w:b w:val="0"/>
    </w:rPr>
  </w:style>
  <w:style w:type="paragraph" w:customStyle="1" w:styleId="23">
    <w:name w:val="Пункт 2"/>
    <w:basedOn w:val="2"/>
    <w:qFormat/>
    <w:rsid w:val="00C73425"/>
    <w:pPr>
      <w:spacing w:after="120"/>
      <w:outlineLvl w:val="9"/>
    </w:pPr>
    <w:rPr>
      <w:b w:val="0"/>
    </w:rPr>
  </w:style>
  <w:style w:type="paragraph" w:customStyle="1" w:styleId="42">
    <w:name w:val="Пункт 4"/>
    <w:basedOn w:val="4"/>
    <w:qFormat/>
    <w:rsid w:val="00C73425"/>
    <w:pPr>
      <w:spacing w:after="120"/>
      <w:outlineLvl w:val="9"/>
    </w:pPr>
    <w:rPr>
      <w:szCs w:val="26"/>
    </w:rPr>
  </w:style>
  <w:style w:type="paragraph" w:customStyle="1" w:styleId="52">
    <w:name w:val="Пункт 5"/>
    <w:basedOn w:val="5"/>
    <w:qFormat/>
    <w:rsid w:val="00C73425"/>
    <w:pPr>
      <w:outlineLvl w:val="9"/>
    </w:pPr>
  </w:style>
  <w:style w:type="paragraph" w:customStyle="1" w:styleId="afff3">
    <w:name w:val="Рисунок_название"/>
    <w:basedOn w:val="afff2"/>
    <w:next w:val="afc"/>
    <w:uiPriority w:val="5"/>
    <w:rsid w:val="0079588E"/>
    <w:pPr>
      <w:keepNext w:val="0"/>
      <w:spacing w:after="240"/>
    </w:pPr>
  </w:style>
  <w:style w:type="paragraph" w:customStyle="1" w:styleId="ac">
    <w:name w:val="Список_Марк"/>
    <w:basedOn w:val="afc"/>
    <w:next w:val="afc"/>
    <w:qFormat/>
    <w:rsid w:val="00C73425"/>
    <w:pPr>
      <w:numPr>
        <w:numId w:val="16"/>
      </w:numPr>
    </w:pPr>
  </w:style>
  <w:style w:type="character" w:styleId="afffe">
    <w:name w:val="Intense Emphasis"/>
    <w:uiPriority w:val="2"/>
    <w:rsid w:val="00C73425"/>
    <w:rPr>
      <w:b/>
      <w:i/>
      <w:iCs/>
      <w:color w:val="auto"/>
    </w:rPr>
  </w:style>
  <w:style w:type="character" w:styleId="affff">
    <w:name w:val="Strong"/>
    <w:uiPriority w:val="22"/>
    <w:qFormat/>
    <w:rsid w:val="00C73425"/>
    <w:rPr>
      <w:b/>
      <w:bCs/>
    </w:rPr>
  </w:style>
  <w:style w:type="numbering" w:customStyle="1" w:styleId="a6">
    <w:name w:val="Нум_Заголовки"/>
    <w:uiPriority w:val="99"/>
    <w:rsid w:val="00C73425"/>
    <w:pPr>
      <w:numPr>
        <w:numId w:val="30"/>
      </w:numPr>
    </w:pPr>
  </w:style>
  <w:style w:type="paragraph" w:styleId="affff0">
    <w:name w:val="Title"/>
    <w:basedOn w:val="afb"/>
    <w:next w:val="afb"/>
    <w:link w:val="affff1"/>
    <w:uiPriority w:val="99"/>
    <w:rsid w:val="00C73425"/>
    <w:pPr>
      <w:spacing w:before="240" w:after="60"/>
      <w:jc w:val="center"/>
      <w:outlineLvl w:val="0"/>
    </w:pPr>
    <w:rPr>
      <w:rFonts w:eastAsia="Times New Roman"/>
      <w:bCs/>
      <w:kern w:val="28"/>
      <w:szCs w:val="32"/>
    </w:rPr>
  </w:style>
  <w:style w:type="character" w:customStyle="1" w:styleId="affff1">
    <w:name w:val="Заголовок Знак"/>
    <w:link w:val="affff0"/>
    <w:uiPriority w:val="99"/>
    <w:rsid w:val="00C73425"/>
    <w:rPr>
      <w:rFonts w:eastAsia="Times New Roman"/>
      <w:bCs/>
      <w:kern w:val="28"/>
      <w:sz w:val="24"/>
      <w:szCs w:val="32"/>
    </w:rPr>
  </w:style>
  <w:style w:type="character" w:styleId="affff2">
    <w:name w:val="Subtle Emphasis"/>
    <w:uiPriority w:val="2"/>
    <w:qFormat/>
    <w:rsid w:val="00C73425"/>
    <w:rPr>
      <w:i/>
      <w:iCs/>
      <w:color w:val="000000"/>
    </w:rPr>
  </w:style>
  <w:style w:type="paragraph" w:styleId="affff3">
    <w:name w:val="Subtitle"/>
    <w:basedOn w:val="afb"/>
    <w:next w:val="afb"/>
    <w:link w:val="affff4"/>
    <w:autoRedefine/>
    <w:uiPriority w:val="11"/>
    <w:qFormat/>
    <w:rsid w:val="00792F31"/>
    <w:pPr>
      <w:numPr>
        <w:ilvl w:val="1"/>
      </w:numPr>
      <w:spacing w:line="360" w:lineRule="auto"/>
      <w:jc w:val="center"/>
    </w:pPr>
    <w:rPr>
      <w:rFonts w:ascii="Times New Roman" w:hAnsi="Times New Roman"/>
      <w:b/>
      <w:spacing w:val="15"/>
      <w:sz w:val="28"/>
    </w:rPr>
  </w:style>
  <w:style w:type="character" w:customStyle="1" w:styleId="affff4">
    <w:name w:val="Подзаголовок Знак"/>
    <w:basedOn w:val="afd"/>
    <w:link w:val="affff3"/>
    <w:uiPriority w:val="11"/>
    <w:rsid w:val="00792F31"/>
    <w:rPr>
      <w:rFonts w:eastAsiaTheme="minorEastAsia" w:cstheme="minorBidi"/>
      <w:b/>
      <w:spacing w:val="15"/>
      <w:sz w:val="28"/>
      <w:szCs w:val="22"/>
      <w:lang w:eastAsia="en-US"/>
    </w:rPr>
  </w:style>
  <w:style w:type="paragraph" w:customStyle="1" w:styleId="af6">
    <w:name w:val="Приложение"/>
    <w:basedOn w:val="1"/>
    <w:next w:val="affff5"/>
    <w:qFormat/>
    <w:rsid w:val="00C73425"/>
    <w:pPr>
      <w:numPr>
        <w:numId w:val="28"/>
      </w:numPr>
      <w:spacing w:before="120" w:after="120"/>
      <w:jc w:val="right"/>
    </w:pPr>
    <w:rPr>
      <w:bCs w:val="0"/>
      <w:szCs w:val="26"/>
    </w:rPr>
  </w:style>
  <w:style w:type="numbering" w:customStyle="1" w:styleId="af0">
    <w:name w:val="Приложения"/>
    <w:uiPriority w:val="99"/>
    <w:rsid w:val="00C73425"/>
    <w:pPr>
      <w:numPr>
        <w:numId w:val="19"/>
      </w:numPr>
    </w:pPr>
  </w:style>
  <w:style w:type="paragraph" w:customStyle="1" w:styleId="20">
    <w:name w:val="Приложение_Ур2"/>
    <w:next w:val="afc"/>
    <w:qFormat/>
    <w:rsid w:val="00C73425"/>
    <w:pPr>
      <w:keepNext/>
      <w:keepLines/>
      <w:numPr>
        <w:ilvl w:val="1"/>
        <w:numId w:val="28"/>
      </w:numPr>
      <w:spacing w:before="120" w:after="120" w:line="360" w:lineRule="auto"/>
      <w:ind w:firstLine="851"/>
      <w:outlineLvl w:val="1"/>
    </w:pPr>
    <w:rPr>
      <w:rFonts w:eastAsia="Times New Roman"/>
      <w:b/>
      <w:iCs/>
      <w:sz w:val="24"/>
      <w:szCs w:val="26"/>
    </w:rPr>
  </w:style>
  <w:style w:type="paragraph" w:customStyle="1" w:styleId="30">
    <w:name w:val="Приложение_Ур3"/>
    <w:basedOn w:val="20"/>
    <w:next w:val="afc"/>
    <w:qFormat/>
    <w:rsid w:val="00C73425"/>
    <w:pPr>
      <w:numPr>
        <w:ilvl w:val="2"/>
      </w:numPr>
      <w:outlineLvl w:val="2"/>
    </w:pPr>
  </w:style>
  <w:style w:type="paragraph" w:customStyle="1" w:styleId="40">
    <w:name w:val="Приложение_Ур4"/>
    <w:basedOn w:val="30"/>
    <w:next w:val="afc"/>
    <w:qFormat/>
    <w:rsid w:val="00C73425"/>
    <w:pPr>
      <w:numPr>
        <w:ilvl w:val="3"/>
      </w:numPr>
      <w:outlineLvl w:val="3"/>
    </w:pPr>
  </w:style>
  <w:style w:type="paragraph" w:customStyle="1" w:styleId="50">
    <w:name w:val="Приложение_Ур5"/>
    <w:basedOn w:val="40"/>
    <w:next w:val="afc"/>
    <w:qFormat/>
    <w:rsid w:val="00C73425"/>
    <w:pPr>
      <w:numPr>
        <w:ilvl w:val="4"/>
      </w:numPr>
      <w:outlineLvl w:val="4"/>
    </w:pPr>
  </w:style>
  <w:style w:type="paragraph" w:customStyle="1" w:styleId="affff5">
    <w:name w:val="Приложение_Название"/>
    <w:next w:val="afc"/>
    <w:qFormat/>
    <w:rsid w:val="00C73425"/>
    <w:pPr>
      <w:keepNext/>
      <w:keepLines/>
      <w:spacing w:before="240" w:after="240"/>
      <w:jc w:val="center"/>
    </w:pPr>
    <w:rPr>
      <w:b/>
      <w:caps/>
      <w:sz w:val="24"/>
      <w:szCs w:val="24"/>
    </w:rPr>
  </w:style>
  <w:style w:type="paragraph" w:customStyle="1" w:styleId="affff6">
    <w:name w:val="Таблица_Название"/>
    <w:basedOn w:val="aff8"/>
    <w:uiPriority w:val="5"/>
    <w:qFormat/>
    <w:rsid w:val="00C73425"/>
    <w:pPr>
      <w:keepNext/>
      <w:keepLines/>
      <w:contextualSpacing/>
      <w:jc w:val="left"/>
    </w:pPr>
  </w:style>
  <w:style w:type="numbering" w:customStyle="1" w:styleId="a1">
    <w:name w:val="Таблица_СписокМн"/>
    <w:uiPriority w:val="99"/>
    <w:rsid w:val="00C73425"/>
    <w:pPr>
      <w:numPr>
        <w:numId w:val="18"/>
      </w:numPr>
    </w:pPr>
  </w:style>
  <w:style w:type="paragraph" w:customStyle="1" w:styleId="affff7">
    <w:name w:val="Таблица_Текст"/>
    <w:uiPriority w:val="99"/>
    <w:qFormat/>
    <w:rsid w:val="00C73425"/>
    <w:pPr>
      <w:spacing w:before="40" w:after="40"/>
      <w:jc w:val="both"/>
    </w:pPr>
    <w:rPr>
      <w:sz w:val="24"/>
      <w:szCs w:val="24"/>
    </w:rPr>
  </w:style>
  <w:style w:type="paragraph" w:customStyle="1" w:styleId="afa">
    <w:name w:val="Таблица_Список_Цифр"/>
    <w:basedOn w:val="af9"/>
    <w:uiPriority w:val="5"/>
    <w:qFormat/>
    <w:rsid w:val="00C73425"/>
    <w:pPr>
      <w:numPr>
        <w:numId w:val="17"/>
      </w:numPr>
    </w:pPr>
  </w:style>
  <w:style w:type="paragraph" w:customStyle="1" w:styleId="ae">
    <w:name w:val="Таблица_Список_МнУр_ЦБМ"/>
    <w:basedOn w:val="affff7"/>
    <w:uiPriority w:val="5"/>
    <w:qFormat/>
    <w:rsid w:val="00C73425"/>
    <w:pPr>
      <w:numPr>
        <w:numId w:val="21"/>
      </w:numPr>
    </w:pPr>
  </w:style>
  <w:style w:type="character" w:customStyle="1" w:styleId="affff8">
    <w:name w:val="Примечание"/>
    <w:qFormat/>
    <w:rsid w:val="00C73425"/>
    <w:rPr>
      <w:spacing w:val="80"/>
      <w:sz w:val="24"/>
      <w:szCs w:val="24"/>
    </w:rPr>
  </w:style>
  <w:style w:type="paragraph" w:customStyle="1" w:styleId="affff9">
    <w:name w:val="ТЛ_НазваниеИзделия"/>
    <w:rsid w:val="00C73425"/>
    <w:pPr>
      <w:jc w:val="center"/>
    </w:pPr>
    <w:rPr>
      <w:b/>
      <w:caps/>
      <w:sz w:val="24"/>
      <w:szCs w:val="24"/>
    </w:rPr>
  </w:style>
  <w:style w:type="paragraph" w:customStyle="1" w:styleId="affffa">
    <w:name w:val="ТЛ_Название_ТипДокумента"/>
    <w:basedOn w:val="affff7"/>
    <w:rsid w:val="00C73425"/>
    <w:pPr>
      <w:jc w:val="center"/>
    </w:pPr>
    <w:rPr>
      <w:b/>
      <w:caps/>
    </w:rPr>
  </w:style>
  <w:style w:type="paragraph" w:customStyle="1" w:styleId="affffb">
    <w:name w:val="Заголовок_безСодержания"/>
    <w:uiPriority w:val="3"/>
    <w:rsid w:val="00C73425"/>
    <w:pPr>
      <w:spacing w:line="360" w:lineRule="auto"/>
      <w:contextualSpacing/>
      <w:jc w:val="center"/>
    </w:pPr>
    <w:rPr>
      <w:rFonts w:eastAsia="Arial"/>
      <w:b/>
      <w:noProof/>
      <w:sz w:val="28"/>
      <w:szCs w:val="28"/>
      <w:lang w:val="en-US" w:eastAsia="en-US"/>
    </w:rPr>
  </w:style>
  <w:style w:type="numbering" w:customStyle="1" w:styleId="af1">
    <w:name w:val="Список_пункты"/>
    <w:uiPriority w:val="99"/>
    <w:rsid w:val="00C73425"/>
    <w:pPr>
      <w:numPr>
        <w:numId w:val="20"/>
      </w:numPr>
    </w:pPr>
  </w:style>
  <w:style w:type="paragraph" w:styleId="affffc">
    <w:name w:val="List Paragraph"/>
    <w:basedOn w:val="afb"/>
    <w:uiPriority w:val="34"/>
    <w:unhideWhenUsed/>
    <w:qFormat/>
    <w:rsid w:val="00C73425"/>
    <w:pPr>
      <w:ind w:left="720"/>
      <w:contextualSpacing/>
    </w:pPr>
  </w:style>
  <w:style w:type="numbering" w:customStyle="1" w:styleId="a3">
    <w:name w:val="Список_МнУр_БукваЦифраМаркер"/>
    <w:uiPriority w:val="99"/>
    <w:rsid w:val="00C73425"/>
    <w:pPr>
      <w:numPr>
        <w:numId w:val="23"/>
      </w:numPr>
    </w:pPr>
  </w:style>
  <w:style w:type="character" w:styleId="affffd">
    <w:name w:val="FollowedHyperlink"/>
    <w:uiPriority w:val="99"/>
    <w:semiHidden/>
    <w:unhideWhenUsed/>
    <w:rsid w:val="00C73425"/>
    <w:rPr>
      <w:color w:val="954F72"/>
      <w:u w:val="single"/>
    </w:rPr>
  </w:style>
  <w:style w:type="paragraph" w:customStyle="1" w:styleId="affffe">
    <w:name w:val="Выделение_Понятий"/>
    <w:basedOn w:val="afc"/>
    <w:next w:val="afc"/>
    <w:uiPriority w:val="2"/>
    <w:rsid w:val="00C73425"/>
    <w:pPr>
      <w:spacing w:before="120" w:after="120" w:line="240" w:lineRule="auto"/>
      <w:ind w:left="2127" w:hanging="1276"/>
    </w:pPr>
    <w:rPr>
      <w:rFonts w:ascii="Courier New" w:eastAsia="Courier New" w:hAnsi="Courier New" w:cs="Courier New"/>
      <w:sz w:val="20"/>
      <w:szCs w:val="20"/>
    </w:rPr>
  </w:style>
  <w:style w:type="numbering" w:customStyle="1" w:styleId="af7">
    <w:name w:val="Список_МнУр_ЦифрТочка"/>
    <w:uiPriority w:val="99"/>
    <w:rsid w:val="00C73425"/>
    <w:pPr>
      <w:numPr>
        <w:numId w:val="24"/>
      </w:numPr>
    </w:pPr>
  </w:style>
  <w:style w:type="paragraph" w:customStyle="1" w:styleId="ab">
    <w:name w:val="Список_МнУр_Цифр_Точка"/>
    <w:basedOn w:val="afc"/>
    <w:qFormat/>
    <w:rsid w:val="00C73425"/>
    <w:pPr>
      <w:numPr>
        <w:numId w:val="25"/>
      </w:numPr>
    </w:pPr>
  </w:style>
  <w:style w:type="paragraph" w:customStyle="1" w:styleId="af8">
    <w:name w:val="Список_МнУр_БЦМ_Скобка"/>
    <w:basedOn w:val="afc"/>
    <w:qFormat/>
    <w:rsid w:val="00C73425"/>
    <w:pPr>
      <w:numPr>
        <w:numId w:val="26"/>
      </w:numPr>
    </w:pPr>
  </w:style>
  <w:style w:type="paragraph" w:customStyle="1" w:styleId="afffff">
    <w:name w:val="Аннотация"/>
    <w:basedOn w:val="afc"/>
    <w:uiPriority w:val="3"/>
    <w:rsid w:val="00C73425"/>
    <w:pPr>
      <w:keepNext/>
      <w:pageBreakBefore/>
      <w:spacing w:before="120" w:after="120"/>
      <w:ind w:firstLine="0"/>
      <w:jc w:val="center"/>
    </w:pPr>
    <w:rPr>
      <w:b/>
      <w:caps/>
      <w:sz w:val="28"/>
    </w:rPr>
  </w:style>
  <w:style w:type="paragraph" w:styleId="afffff0">
    <w:name w:val="Revision"/>
    <w:hidden/>
    <w:uiPriority w:val="99"/>
    <w:semiHidden/>
    <w:rsid w:val="00C73425"/>
    <w:rPr>
      <w:sz w:val="24"/>
      <w:szCs w:val="24"/>
    </w:rPr>
  </w:style>
  <w:style w:type="paragraph" w:customStyle="1" w:styleId="afffff1">
    <w:name w:val="ТЛ_на_листах"/>
    <w:rsid w:val="00C73425"/>
    <w:pPr>
      <w:spacing w:before="40" w:after="40"/>
      <w:jc w:val="center"/>
    </w:pPr>
    <w:rPr>
      <w:rFonts w:eastAsia="Times New Roman"/>
      <w:sz w:val="24"/>
      <w:szCs w:val="24"/>
      <w:lang w:eastAsia="en-US"/>
    </w:rPr>
  </w:style>
  <w:style w:type="paragraph" w:customStyle="1" w:styleId="afffff2">
    <w:name w:val="ТЛ_Этап"/>
    <w:rsid w:val="00C73425"/>
    <w:pPr>
      <w:spacing w:before="40" w:after="40"/>
      <w:jc w:val="center"/>
    </w:pPr>
    <w:rPr>
      <w:rFonts w:eastAsia="Times New Roman"/>
      <w:bCs/>
      <w:caps/>
      <w:sz w:val="24"/>
      <w:szCs w:val="24"/>
      <w:lang w:eastAsia="en-US"/>
    </w:rPr>
  </w:style>
  <w:style w:type="paragraph" w:styleId="afffff3">
    <w:name w:val="Document Map"/>
    <w:basedOn w:val="afb"/>
    <w:link w:val="afffff4"/>
    <w:uiPriority w:val="99"/>
    <w:semiHidden/>
    <w:unhideWhenUsed/>
    <w:rsid w:val="00F03217"/>
    <w:rPr>
      <w:rFonts w:ascii="Helvetica" w:hAnsi="Helvetica"/>
    </w:rPr>
  </w:style>
  <w:style w:type="character" w:customStyle="1" w:styleId="afffff4">
    <w:name w:val="Схема документа Знак"/>
    <w:basedOn w:val="afd"/>
    <w:link w:val="afffff3"/>
    <w:uiPriority w:val="99"/>
    <w:semiHidden/>
    <w:rsid w:val="00F03217"/>
    <w:rPr>
      <w:rFonts w:ascii="Helvetica" w:hAnsi="Helvetica"/>
      <w:sz w:val="24"/>
      <w:szCs w:val="24"/>
    </w:rPr>
  </w:style>
  <w:style w:type="paragraph" w:customStyle="1" w:styleId="afffff5">
    <w:name w:val="ТЛ_Название_документа"/>
    <w:rsid w:val="002B4793"/>
    <w:pPr>
      <w:jc w:val="center"/>
    </w:pPr>
    <w:rPr>
      <w:rFonts w:eastAsia="Times New Roman"/>
      <w:b/>
      <w:bCs/>
      <w:caps/>
      <w:sz w:val="24"/>
      <w:szCs w:val="24"/>
      <w:lang w:eastAsia="en-US"/>
    </w:rPr>
  </w:style>
  <w:style w:type="paragraph" w:customStyle="1" w:styleId="16">
    <w:name w:val="Основной шрифт1"/>
    <w:link w:val="afffff6"/>
    <w:qFormat/>
    <w:rsid w:val="00C66B33"/>
    <w:pPr>
      <w:spacing w:line="360" w:lineRule="auto"/>
      <w:ind w:firstLine="340"/>
      <w:jc w:val="both"/>
    </w:pPr>
    <w:rPr>
      <w:rFonts w:eastAsia="Times New Roman" w:cs="Tahoma"/>
      <w:b/>
      <w:sz w:val="24"/>
      <w:szCs w:val="24"/>
    </w:rPr>
  </w:style>
  <w:style w:type="character" w:customStyle="1" w:styleId="afffff6">
    <w:name w:val="Основной шрифт Знак"/>
    <w:link w:val="16"/>
    <w:rsid w:val="00C66B33"/>
    <w:rPr>
      <w:rFonts w:eastAsia="Times New Roman" w:cs="Tahoma"/>
      <w:b/>
      <w:sz w:val="24"/>
      <w:szCs w:val="24"/>
    </w:rPr>
  </w:style>
  <w:style w:type="paragraph" w:styleId="afffff7">
    <w:name w:val="No Spacing"/>
    <w:link w:val="afffff8"/>
    <w:uiPriority w:val="1"/>
    <w:qFormat/>
    <w:rsid w:val="00D93F26"/>
    <w:rPr>
      <w:rFonts w:asciiTheme="minorHAnsi" w:eastAsiaTheme="minorHAnsi" w:hAnsiTheme="minorHAnsi" w:cstheme="minorBidi"/>
      <w:sz w:val="22"/>
      <w:szCs w:val="22"/>
      <w:lang w:eastAsia="en-US"/>
    </w:rPr>
  </w:style>
  <w:style w:type="paragraph" w:customStyle="1" w:styleId="N31">
    <w:name w:val="N3_Таблица_текст"/>
    <w:link w:val="N32"/>
    <w:qFormat/>
    <w:rsid w:val="00FB3E07"/>
    <w:pPr>
      <w:suppressAutoHyphens/>
      <w:spacing w:before="40" w:after="40"/>
    </w:pPr>
    <w:rPr>
      <w:sz w:val="24"/>
      <w:szCs w:val="24"/>
    </w:rPr>
  </w:style>
  <w:style w:type="paragraph" w:customStyle="1" w:styleId="N33">
    <w:name w:val="N3_ТЛ_Руководителю"/>
    <w:basedOn w:val="afff6"/>
    <w:uiPriority w:val="99"/>
    <w:qFormat/>
    <w:rsid w:val="00FB3E07"/>
    <w:pPr>
      <w:suppressAutoHyphens/>
      <w:spacing w:before="0"/>
      <w:jc w:val="both"/>
    </w:pPr>
    <w:rPr>
      <w:rFonts w:ascii="Times New Roman" w:hAnsi="Times New Roman" w:cs="Times New Roman"/>
      <w:sz w:val="26"/>
      <w:szCs w:val="20"/>
      <w:lang w:val="ru-RU" w:eastAsia="ru-RU"/>
    </w:rPr>
  </w:style>
  <w:style w:type="paragraph" w:customStyle="1" w:styleId="N34">
    <w:name w:val="N3_ТЛ_Утверждаю_Согласовано"/>
    <w:basedOn w:val="afff6"/>
    <w:uiPriority w:val="99"/>
    <w:qFormat/>
    <w:rsid w:val="00FB3E07"/>
    <w:pPr>
      <w:suppressAutoHyphens/>
      <w:spacing w:before="0"/>
      <w:ind w:firstLine="567"/>
      <w:jc w:val="both"/>
    </w:pPr>
    <w:rPr>
      <w:rFonts w:ascii="Times New Roman" w:hAnsi="Times New Roman" w:cs="Times New Roman"/>
      <w:b/>
      <w:bCs/>
      <w:sz w:val="26"/>
      <w:szCs w:val="20"/>
      <w:lang w:val="ru-RU" w:eastAsia="ru-RU"/>
    </w:rPr>
  </w:style>
  <w:style w:type="paragraph" w:customStyle="1" w:styleId="afffff9">
    <w:name w:val="ТЛ_На_листах"/>
    <w:qFormat/>
    <w:rsid w:val="00FB3E07"/>
    <w:pPr>
      <w:spacing w:before="120" w:after="120"/>
      <w:jc w:val="center"/>
    </w:pPr>
    <w:rPr>
      <w:rFonts w:eastAsia="Times New Roman"/>
      <w:sz w:val="24"/>
      <w:szCs w:val="24"/>
      <w:lang w:eastAsia="en-US"/>
    </w:rPr>
  </w:style>
  <w:style w:type="character" w:customStyle="1" w:styleId="afffff8">
    <w:name w:val="Без интервала Знак"/>
    <w:link w:val="afffff7"/>
    <w:uiPriority w:val="1"/>
    <w:rsid w:val="00FB3E07"/>
    <w:rPr>
      <w:rFonts w:asciiTheme="minorHAnsi" w:eastAsiaTheme="minorHAnsi" w:hAnsiTheme="minorHAnsi" w:cstheme="minorBidi"/>
      <w:sz w:val="22"/>
      <w:szCs w:val="22"/>
      <w:lang w:eastAsia="en-US"/>
    </w:rPr>
  </w:style>
  <w:style w:type="character" w:customStyle="1" w:styleId="N32">
    <w:name w:val="N3_Таблица_текст Знак"/>
    <w:link w:val="N31"/>
    <w:rsid w:val="00FB3E07"/>
    <w:rPr>
      <w:sz w:val="24"/>
      <w:szCs w:val="24"/>
    </w:rPr>
  </w:style>
  <w:style w:type="paragraph" w:customStyle="1" w:styleId="110">
    <w:name w:val="11_Обычный_текст"/>
    <w:basedOn w:val="afb"/>
    <w:qFormat/>
    <w:rsid w:val="00E37179"/>
    <w:pPr>
      <w:spacing w:line="360" w:lineRule="auto"/>
      <w:ind w:firstLine="567"/>
      <w:jc w:val="both"/>
    </w:pPr>
    <w:rPr>
      <w:rFonts w:ascii="Times New Roman" w:hAnsi="Times New Roman"/>
      <w:sz w:val="26"/>
    </w:rPr>
  </w:style>
  <w:style w:type="character" w:customStyle="1" w:styleId="17">
    <w:name w:val="Неразрешенное упоминание1"/>
    <w:basedOn w:val="afd"/>
    <w:uiPriority w:val="99"/>
    <w:semiHidden/>
    <w:unhideWhenUsed/>
    <w:rsid w:val="0026405D"/>
    <w:rPr>
      <w:color w:val="605E5C"/>
      <w:shd w:val="clear" w:color="auto" w:fill="E1DFDD"/>
    </w:rPr>
  </w:style>
  <w:style w:type="numbering" w:customStyle="1" w:styleId="18">
    <w:name w:val="Список_МнУр_БукваЦифраМаркер1"/>
    <w:uiPriority w:val="99"/>
    <w:rsid w:val="002D4221"/>
  </w:style>
  <w:style w:type="paragraph" w:customStyle="1" w:styleId="afffffa">
    <w:name w:val="_Основной_текст"/>
    <w:qFormat/>
    <w:rsid w:val="002D4221"/>
    <w:pPr>
      <w:tabs>
        <w:tab w:val="left" w:pos="851"/>
      </w:tabs>
      <w:spacing w:line="360" w:lineRule="auto"/>
      <w:ind w:firstLine="567"/>
      <w:jc w:val="both"/>
    </w:pPr>
    <w:rPr>
      <w:rFonts w:eastAsia="ヒラギノ角ゴ Pro W3"/>
      <w:color w:val="000000"/>
      <w:sz w:val="24"/>
    </w:rPr>
  </w:style>
  <w:style w:type="numbering" w:customStyle="1" w:styleId="19">
    <w:name w:val="Нум_Заголовки1"/>
    <w:uiPriority w:val="99"/>
    <w:rsid w:val="002A6857"/>
  </w:style>
  <w:style w:type="table" w:customStyle="1" w:styleId="ScrollTableNormal">
    <w:name w:val="Scroll Table Normal"/>
    <w:basedOn w:val="afe"/>
    <w:uiPriority w:val="99"/>
    <w:qFormat/>
    <w:rsid w:val="00F47D0B"/>
    <w:rPr>
      <w:rFonts w:ascii="Arial" w:eastAsia="Times New Roman" w:hAnsi="Arial"/>
      <w:szCs w:val="24"/>
      <w:lang w:val="en-US" w:eastAsia="en-US"/>
    </w:rPr>
    <w:tblPr>
      <w:tblStyleRowBandSize w:val="1"/>
      <w:tblStyleColBandSize w:val="1"/>
      <w:tblBorders>
        <w:top w:val="single" w:sz="4" w:space="0" w:color="DDDDDD"/>
        <w:left w:val="single" w:sz="4" w:space="0" w:color="DDDDDD"/>
        <w:bottom w:val="single" w:sz="4" w:space="0" w:color="DDDDDD"/>
        <w:right w:val="single" w:sz="4" w:space="0" w:color="DDDDDD"/>
        <w:insideH w:val="single" w:sz="4" w:space="0" w:color="DDDDDD"/>
        <w:insideV w:val="single" w:sz="4" w:space="0" w:color="DDDDDD"/>
      </w:tblBorders>
    </w:tblPr>
    <w:tblStylePr w:type="firstRow">
      <w:rPr>
        <w:rFonts w:ascii="Arial" w:hAnsi="Arial"/>
        <w:b w:val="0"/>
        <w:bCs w:val="0"/>
        <w:i w:val="0"/>
        <w:iCs w:val="0"/>
        <w:color w:val="262626" w:themeColor="text1" w:themeTint="D9"/>
        <w:sz w:val="20"/>
      </w:rPr>
      <w:tblPr/>
      <w:trPr>
        <w:tblHeader/>
      </w:trPr>
      <w:tcPr>
        <w:tcBorders>
          <w:top w:val="single" w:sz="4" w:space="0" w:color="DDDDDD"/>
          <w:left w:val="single" w:sz="4" w:space="0" w:color="DDDDDD"/>
          <w:bottom w:val="single" w:sz="4" w:space="0" w:color="DDDDDD"/>
          <w:right w:val="single" w:sz="4" w:space="0" w:color="DDDDDD"/>
          <w:insideH w:val="single" w:sz="4" w:space="0" w:color="DDDDDD"/>
          <w:insideV w:val="single" w:sz="4" w:space="0" w:color="DDDDDD"/>
          <w:tl2br w:val="nil"/>
          <w:tr2bl w:val="nil"/>
        </w:tcBorders>
        <w:shd w:val="clear" w:color="auto" w:fill="F0F0F0"/>
      </w:tcPr>
    </w:tblStylePr>
    <w:tblStylePr w:type="firstCol">
      <w:rPr>
        <w:b/>
        <w:color w:val="003263"/>
      </w:rPr>
      <w:tblPr/>
      <w:tcPr>
        <w:shd w:val="clear" w:color="auto" w:fill="F0F0F0"/>
      </w:tcPr>
    </w:tblStylePr>
  </w:style>
  <w:style w:type="paragraph" w:customStyle="1" w:styleId="-1">
    <w:name w:val="Список-1"/>
    <w:uiPriority w:val="99"/>
    <w:rsid w:val="00763490"/>
    <w:pPr>
      <w:numPr>
        <w:numId w:val="31"/>
      </w:numPr>
      <w:tabs>
        <w:tab w:val="clear" w:pos="360"/>
        <w:tab w:val="left" w:pos="1260"/>
        <w:tab w:val="num" w:pos="2345"/>
      </w:tabs>
      <w:spacing w:before="60" w:after="60" w:line="312" w:lineRule="auto"/>
      <w:ind w:left="2345" w:firstLine="0"/>
    </w:pPr>
    <w:rPr>
      <w:rFonts w:eastAsiaTheme="minorEastAsia"/>
      <w:sz w:val="24"/>
      <w:lang w:eastAsia="en-US"/>
    </w:rPr>
  </w:style>
  <w:style w:type="character" w:customStyle="1" w:styleId="24">
    <w:name w:val="Неразрешенное упоминание2"/>
    <w:basedOn w:val="afd"/>
    <w:uiPriority w:val="99"/>
    <w:semiHidden/>
    <w:unhideWhenUsed/>
    <w:rsid w:val="00492A18"/>
    <w:rPr>
      <w:color w:val="605E5C"/>
      <w:shd w:val="clear" w:color="auto" w:fill="E1DFDD"/>
    </w:rPr>
  </w:style>
  <w:style w:type="numbering" w:customStyle="1" w:styleId="1a">
    <w:name w:val="Список_пункты1"/>
    <w:uiPriority w:val="99"/>
    <w:rsid w:val="002C0EAE"/>
  </w:style>
  <w:style w:type="paragraph" w:styleId="afffffb">
    <w:name w:val="Normal (Web)"/>
    <w:basedOn w:val="afb"/>
    <w:uiPriority w:val="99"/>
    <w:semiHidden/>
    <w:unhideWhenUsed/>
    <w:rsid w:val="00A534C4"/>
    <w:pPr>
      <w:spacing w:before="100" w:beforeAutospacing="1" w:after="100" w:afterAutospacing="1"/>
    </w:pPr>
    <w:rPr>
      <w:rFonts w:ascii="Times New Roman" w:eastAsia="Times New Roman" w:hAnsi="Times New Roman" w:cs="Times New Roman"/>
      <w:lang w:eastAsia="ru-RU"/>
    </w:rPr>
  </w:style>
  <w:style w:type="paragraph" w:styleId="afffffc">
    <w:name w:val="table of figures"/>
    <w:basedOn w:val="afb"/>
    <w:next w:val="afb"/>
    <w:uiPriority w:val="99"/>
    <w:semiHidden/>
    <w:unhideWhenUsed/>
    <w:rsid w:val="001C28CC"/>
  </w:style>
  <w:style w:type="character" w:customStyle="1" w:styleId="FontStyle24">
    <w:name w:val="Font Style24"/>
    <w:qFormat/>
    <w:rsid w:val="00057690"/>
    <w:rPr>
      <w:rFonts w:ascii="Times New Roman" w:hAnsi="Times New Roman" w:cs="Times New Roman"/>
      <w:sz w:val="24"/>
      <w:szCs w:val="24"/>
    </w:rPr>
  </w:style>
  <w:style w:type="paragraph" w:styleId="43">
    <w:name w:val="toc 4"/>
    <w:basedOn w:val="afb"/>
    <w:next w:val="afb"/>
    <w:autoRedefine/>
    <w:uiPriority w:val="39"/>
    <w:semiHidden/>
    <w:unhideWhenUsed/>
    <w:rsid w:val="005B2245"/>
    <w:pPr>
      <w:ind w:left="720"/>
    </w:pPr>
    <w:rPr>
      <w:rFonts w:cstheme="minorHAnsi"/>
      <w:sz w:val="20"/>
      <w:szCs w:val="20"/>
    </w:rPr>
  </w:style>
  <w:style w:type="paragraph" w:styleId="53">
    <w:name w:val="toc 5"/>
    <w:basedOn w:val="afb"/>
    <w:next w:val="afb"/>
    <w:autoRedefine/>
    <w:uiPriority w:val="39"/>
    <w:semiHidden/>
    <w:unhideWhenUsed/>
    <w:rsid w:val="005B2245"/>
    <w:pPr>
      <w:ind w:left="960"/>
    </w:pPr>
    <w:rPr>
      <w:rFonts w:cstheme="minorHAnsi"/>
      <w:sz w:val="20"/>
      <w:szCs w:val="20"/>
    </w:rPr>
  </w:style>
  <w:style w:type="paragraph" w:styleId="61">
    <w:name w:val="toc 6"/>
    <w:basedOn w:val="afb"/>
    <w:next w:val="afb"/>
    <w:autoRedefine/>
    <w:uiPriority w:val="39"/>
    <w:semiHidden/>
    <w:unhideWhenUsed/>
    <w:rsid w:val="005B2245"/>
    <w:pPr>
      <w:ind w:left="1200"/>
    </w:pPr>
    <w:rPr>
      <w:rFonts w:cstheme="minorHAnsi"/>
      <w:sz w:val="20"/>
      <w:szCs w:val="20"/>
    </w:rPr>
  </w:style>
  <w:style w:type="paragraph" w:styleId="71">
    <w:name w:val="toc 7"/>
    <w:basedOn w:val="afb"/>
    <w:next w:val="afb"/>
    <w:autoRedefine/>
    <w:uiPriority w:val="39"/>
    <w:semiHidden/>
    <w:unhideWhenUsed/>
    <w:rsid w:val="005B2245"/>
    <w:pPr>
      <w:ind w:left="1440"/>
    </w:pPr>
    <w:rPr>
      <w:rFonts w:cstheme="minorHAnsi"/>
      <w:sz w:val="20"/>
      <w:szCs w:val="20"/>
    </w:rPr>
  </w:style>
  <w:style w:type="paragraph" w:styleId="81">
    <w:name w:val="toc 8"/>
    <w:basedOn w:val="afb"/>
    <w:next w:val="afb"/>
    <w:autoRedefine/>
    <w:uiPriority w:val="39"/>
    <w:semiHidden/>
    <w:unhideWhenUsed/>
    <w:rsid w:val="005B2245"/>
    <w:pPr>
      <w:ind w:left="1680"/>
    </w:pPr>
    <w:rPr>
      <w:rFonts w:cstheme="minorHAnsi"/>
      <w:sz w:val="20"/>
      <w:szCs w:val="20"/>
    </w:rPr>
  </w:style>
  <w:style w:type="paragraph" w:styleId="91">
    <w:name w:val="toc 9"/>
    <w:basedOn w:val="afb"/>
    <w:next w:val="afb"/>
    <w:autoRedefine/>
    <w:uiPriority w:val="39"/>
    <w:semiHidden/>
    <w:unhideWhenUsed/>
    <w:rsid w:val="005B2245"/>
    <w:pPr>
      <w:ind w:left="1920"/>
    </w:pPr>
    <w:rPr>
      <w:rFonts w:cs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7411381">
      <w:bodyDiv w:val="1"/>
      <w:marLeft w:val="0"/>
      <w:marRight w:val="0"/>
      <w:marTop w:val="0"/>
      <w:marBottom w:val="0"/>
      <w:divBdr>
        <w:top w:val="none" w:sz="0" w:space="0" w:color="auto"/>
        <w:left w:val="none" w:sz="0" w:space="0" w:color="auto"/>
        <w:bottom w:val="none" w:sz="0" w:space="0" w:color="auto"/>
        <w:right w:val="none" w:sz="0" w:space="0" w:color="auto"/>
      </w:divBdr>
    </w:div>
    <w:div w:id="18164266">
      <w:bodyDiv w:val="1"/>
      <w:marLeft w:val="0"/>
      <w:marRight w:val="0"/>
      <w:marTop w:val="0"/>
      <w:marBottom w:val="0"/>
      <w:divBdr>
        <w:top w:val="none" w:sz="0" w:space="0" w:color="auto"/>
        <w:left w:val="none" w:sz="0" w:space="0" w:color="auto"/>
        <w:bottom w:val="none" w:sz="0" w:space="0" w:color="auto"/>
        <w:right w:val="none" w:sz="0" w:space="0" w:color="auto"/>
      </w:divBdr>
    </w:div>
    <w:div w:id="58408869">
      <w:bodyDiv w:val="1"/>
      <w:marLeft w:val="0"/>
      <w:marRight w:val="0"/>
      <w:marTop w:val="0"/>
      <w:marBottom w:val="0"/>
      <w:divBdr>
        <w:top w:val="none" w:sz="0" w:space="0" w:color="auto"/>
        <w:left w:val="none" w:sz="0" w:space="0" w:color="auto"/>
        <w:bottom w:val="none" w:sz="0" w:space="0" w:color="auto"/>
        <w:right w:val="none" w:sz="0" w:space="0" w:color="auto"/>
      </w:divBdr>
    </w:div>
    <w:div w:id="59140901">
      <w:bodyDiv w:val="1"/>
      <w:marLeft w:val="0"/>
      <w:marRight w:val="0"/>
      <w:marTop w:val="0"/>
      <w:marBottom w:val="0"/>
      <w:divBdr>
        <w:top w:val="none" w:sz="0" w:space="0" w:color="auto"/>
        <w:left w:val="none" w:sz="0" w:space="0" w:color="auto"/>
        <w:bottom w:val="none" w:sz="0" w:space="0" w:color="auto"/>
        <w:right w:val="none" w:sz="0" w:space="0" w:color="auto"/>
      </w:divBdr>
    </w:div>
    <w:div w:id="67003776">
      <w:bodyDiv w:val="1"/>
      <w:marLeft w:val="0"/>
      <w:marRight w:val="0"/>
      <w:marTop w:val="0"/>
      <w:marBottom w:val="0"/>
      <w:divBdr>
        <w:top w:val="none" w:sz="0" w:space="0" w:color="auto"/>
        <w:left w:val="none" w:sz="0" w:space="0" w:color="auto"/>
        <w:bottom w:val="none" w:sz="0" w:space="0" w:color="auto"/>
        <w:right w:val="none" w:sz="0" w:space="0" w:color="auto"/>
      </w:divBdr>
    </w:div>
    <w:div w:id="78020012">
      <w:bodyDiv w:val="1"/>
      <w:marLeft w:val="0"/>
      <w:marRight w:val="0"/>
      <w:marTop w:val="0"/>
      <w:marBottom w:val="0"/>
      <w:divBdr>
        <w:top w:val="none" w:sz="0" w:space="0" w:color="auto"/>
        <w:left w:val="none" w:sz="0" w:space="0" w:color="auto"/>
        <w:bottom w:val="none" w:sz="0" w:space="0" w:color="auto"/>
        <w:right w:val="none" w:sz="0" w:space="0" w:color="auto"/>
      </w:divBdr>
    </w:div>
    <w:div w:id="100952139">
      <w:bodyDiv w:val="1"/>
      <w:marLeft w:val="0"/>
      <w:marRight w:val="0"/>
      <w:marTop w:val="0"/>
      <w:marBottom w:val="0"/>
      <w:divBdr>
        <w:top w:val="none" w:sz="0" w:space="0" w:color="auto"/>
        <w:left w:val="none" w:sz="0" w:space="0" w:color="auto"/>
        <w:bottom w:val="none" w:sz="0" w:space="0" w:color="auto"/>
        <w:right w:val="none" w:sz="0" w:space="0" w:color="auto"/>
      </w:divBdr>
    </w:div>
    <w:div w:id="113989745">
      <w:bodyDiv w:val="1"/>
      <w:marLeft w:val="0"/>
      <w:marRight w:val="0"/>
      <w:marTop w:val="0"/>
      <w:marBottom w:val="0"/>
      <w:divBdr>
        <w:top w:val="none" w:sz="0" w:space="0" w:color="auto"/>
        <w:left w:val="none" w:sz="0" w:space="0" w:color="auto"/>
        <w:bottom w:val="none" w:sz="0" w:space="0" w:color="auto"/>
        <w:right w:val="none" w:sz="0" w:space="0" w:color="auto"/>
      </w:divBdr>
    </w:div>
    <w:div w:id="118423785">
      <w:bodyDiv w:val="1"/>
      <w:marLeft w:val="0"/>
      <w:marRight w:val="0"/>
      <w:marTop w:val="0"/>
      <w:marBottom w:val="0"/>
      <w:divBdr>
        <w:top w:val="none" w:sz="0" w:space="0" w:color="auto"/>
        <w:left w:val="none" w:sz="0" w:space="0" w:color="auto"/>
        <w:bottom w:val="none" w:sz="0" w:space="0" w:color="auto"/>
        <w:right w:val="none" w:sz="0" w:space="0" w:color="auto"/>
      </w:divBdr>
    </w:div>
    <w:div w:id="122117257">
      <w:bodyDiv w:val="1"/>
      <w:marLeft w:val="0"/>
      <w:marRight w:val="0"/>
      <w:marTop w:val="0"/>
      <w:marBottom w:val="0"/>
      <w:divBdr>
        <w:top w:val="none" w:sz="0" w:space="0" w:color="auto"/>
        <w:left w:val="none" w:sz="0" w:space="0" w:color="auto"/>
        <w:bottom w:val="none" w:sz="0" w:space="0" w:color="auto"/>
        <w:right w:val="none" w:sz="0" w:space="0" w:color="auto"/>
      </w:divBdr>
    </w:div>
    <w:div w:id="123277572">
      <w:bodyDiv w:val="1"/>
      <w:marLeft w:val="0"/>
      <w:marRight w:val="0"/>
      <w:marTop w:val="0"/>
      <w:marBottom w:val="0"/>
      <w:divBdr>
        <w:top w:val="none" w:sz="0" w:space="0" w:color="auto"/>
        <w:left w:val="none" w:sz="0" w:space="0" w:color="auto"/>
        <w:bottom w:val="none" w:sz="0" w:space="0" w:color="auto"/>
        <w:right w:val="none" w:sz="0" w:space="0" w:color="auto"/>
      </w:divBdr>
    </w:div>
    <w:div w:id="152840866">
      <w:bodyDiv w:val="1"/>
      <w:marLeft w:val="0"/>
      <w:marRight w:val="0"/>
      <w:marTop w:val="0"/>
      <w:marBottom w:val="0"/>
      <w:divBdr>
        <w:top w:val="none" w:sz="0" w:space="0" w:color="auto"/>
        <w:left w:val="none" w:sz="0" w:space="0" w:color="auto"/>
        <w:bottom w:val="none" w:sz="0" w:space="0" w:color="auto"/>
        <w:right w:val="none" w:sz="0" w:space="0" w:color="auto"/>
      </w:divBdr>
    </w:div>
    <w:div w:id="165556744">
      <w:bodyDiv w:val="1"/>
      <w:marLeft w:val="0"/>
      <w:marRight w:val="0"/>
      <w:marTop w:val="0"/>
      <w:marBottom w:val="0"/>
      <w:divBdr>
        <w:top w:val="none" w:sz="0" w:space="0" w:color="auto"/>
        <w:left w:val="none" w:sz="0" w:space="0" w:color="auto"/>
        <w:bottom w:val="none" w:sz="0" w:space="0" w:color="auto"/>
        <w:right w:val="none" w:sz="0" w:space="0" w:color="auto"/>
      </w:divBdr>
    </w:div>
    <w:div w:id="197741781">
      <w:bodyDiv w:val="1"/>
      <w:marLeft w:val="0"/>
      <w:marRight w:val="0"/>
      <w:marTop w:val="0"/>
      <w:marBottom w:val="0"/>
      <w:divBdr>
        <w:top w:val="none" w:sz="0" w:space="0" w:color="auto"/>
        <w:left w:val="none" w:sz="0" w:space="0" w:color="auto"/>
        <w:bottom w:val="none" w:sz="0" w:space="0" w:color="auto"/>
        <w:right w:val="none" w:sz="0" w:space="0" w:color="auto"/>
      </w:divBdr>
    </w:div>
    <w:div w:id="205603385">
      <w:bodyDiv w:val="1"/>
      <w:marLeft w:val="0"/>
      <w:marRight w:val="0"/>
      <w:marTop w:val="0"/>
      <w:marBottom w:val="0"/>
      <w:divBdr>
        <w:top w:val="none" w:sz="0" w:space="0" w:color="auto"/>
        <w:left w:val="none" w:sz="0" w:space="0" w:color="auto"/>
        <w:bottom w:val="none" w:sz="0" w:space="0" w:color="auto"/>
        <w:right w:val="none" w:sz="0" w:space="0" w:color="auto"/>
      </w:divBdr>
    </w:div>
    <w:div w:id="212352415">
      <w:bodyDiv w:val="1"/>
      <w:marLeft w:val="0"/>
      <w:marRight w:val="0"/>
      <w:marTop w:val="0"/>
      <w:marBottom w:val="0"/>
      <w:divBdr>
        <w:top w:val="none" w:sz="0" w:space="0" w:color="auto"/>
        <w:left w:val="none" w:sz="0" w:space="0" w:color="auto"/>
        <w:bottom w:val="none" w:sz="0" w:space="0" w:color="auto"/>
        <w:right w:val="none" w:sz="0" w:space="0" w:color="auto"/>
      </w:divBdr>
    </w:div>
    <w:div w:id="213778948">
      <w:bodyDiv w:val="1"/>
      <w:marLeft w:val="0"/>
      <w:marRight w:val="0"/>
      <w:marTop w:val="0"/>
      <w:marBottom w:val="0"/>
      <w:divBdr>
        <w:top w:val="none" w:sz="0" w:space="0" w:color="auto"/>
        <w:left w:val="none" w:sz="0" w:space="0" w:color="auto"/>
        <w:bottom w:val="none" w:sz="0" w:space="0" w:color="auto"/>
        <w:right w:val="none" w:sz="0" w:space="0" w:color="auto"/>
      </w:divBdr>
    </w:div>
    <w:div w:id="219295571">
      <w:bodyDiv w:val="1"/>
      <w:marLeft w:val="0"/>
      <w:marRight w:val="0"/>
      <w:marTop w:val="0"/>
      <w:marBottom w:val="0"/>
      <w:divBdr>
        <w:top w:val="none" w:sz="0" w:space="0" w:color="auto"/>
        <w:left w:val="none" w:sz="0" w:space="0" w:color="auto"/>
        <w:bottom w:val="none" w:sz="0" w:space="0" w:color="auto"/>
        <w:right w:val="none" w:sz="0" w:space="0" w:color="auto"/>
      </w:divBdr>
    </w:div>
    <w:div w:id="229311376">
      <w:bodyDiv w:val="1"/>
      <w:marLeft w:val="0"/>
      <w:marRight w:val="0"/>
      <w:marTop w:val="0"/>
      <w:marBottom w:val="0"/>
      <w:divBdr>
        <w:top w:val="none" w:sz="0" w:space="0" w:color="auto"/>
        <w:left w:val="none" w:sz="0" w:space="0" w:color="auto"/>
        <w:bottom w:val="none" w:sz="0" w:space="0" w:color="auto"/>
        <w:right w:val="none" w:sz="0" w:space="0" w:color="auto"/>
      </w:divBdr>
    </w:div>
    <w:div w:id="237132189">
      <w:bodyDiv w:val="1"/>
      <w:marLeft w:val="0"/>
      <w:marRight w:val="0"/>
      <w:marTop w:val="0"/>
      <w:marBottom w:val="0"/>
      <w:divBdr>
        <w:top w:val="none" w:sz="0" w:space="0" w:color="auto"/>
        <w:left w:val="none" w:sz="0" w:space="0" w:color="auto"/>
        <w:bottom w:val="none" w:sz="0" w:space="0" w:color="auto"/>
        <w:right w:val="none" w:sz="0" w:space="0" w:color="auto"/>
      </w:divBdr>
    </w:div>
    <w:div w:id="252783708">
      <w:bodyDiv w:val="1"/>
      <w:marLeft w:val="0"/>
      <w:marRight w:val="0"/>
      <w:marTop w:val="0"/>
      <w:marBottom w:val="0"/>
      <w:divBdr>
        <w:top w:val="none" w:sz="0" w:space="0" w:color="auto"/>
        <w:left w:val="none" w:sz="0" w:space="0" w:color="auto"/>
        <w:bottom w:val="none" w:sz="0" w:space="0" w:color="auto"/>
        <w:right w:val="none" w:sz="0" w:space="0" w:color="auto"/>
      </w:divBdr>
    </w:div>
    <w:div w:id="255601191">
      <w:bodyDiv w:val="1"/>
      <w:marLeft w:val="0"/>
      <w:marRight w:val="0"/>
      <w:marTop w:val="0"/>
      <w:marBottom w:val="0"/>
      <w:divBdr>
        <w:top w:val="none" w:sz="0" w:space="0" w:color="auto"/>
        <w:left w:val="none" w:sz="0" w:space="0" w:color="auto"/>
        <w:bottom w:val="none" w:sz="0" w:space="0" w:color="auto"/>
        <w:right w:val="none" w:sz="0" w:space="0" w:color="auto"/>
      </w:divBdr>
    </w:div>
    <w:div w:id="262999020">
      <w:bodyDiv w:val="1"/>
      <w:marLeft w:val="0"/>
      <w:marRight w:val="0"/>
      <w:marTop w:val="0"/>
      <w:marBottom w:val="0"/>
      <w:divBdr>
        <w:top w:val="none" w:sz="0" w:space="0" w:color="auto"/>
        <w:left w:val="none" w:sz="0" w:space="0" w:color="auto"/>
        <w:bottom w:val="none" w:sz="0" w:space="0" w:color="auto"/>
        <w:right w:val="none" w:sz="0" w:space="0" w:color="auto"/>
      </w:divBdr>
    </w:div>
    <w:div w:id="267544859">
      <w:bodyDiv w:val="1"/>
      <w:marLeft w:val="0"/>
      <w:marRight w:val="0"/>
      <w:marTop w:val="0"/>
      <w:marBottom w:val="0"/>
      <w:divBdr>
        <w:top w:val="none" w:sz="0" w:space="0" w:color="auto"/>
        <w:left w:val="none" w:sz="0" w:space="0" w:color="auto"/>
        <w:bottom w:val="none" w:sz="0" w:space="0" w:color="auto"/>
        <w:right w:val="none" w:sz="0" w:space="0" w:color="auto"/>
      </w:divBdr>
    </w:div>
    <w:div w:id="274942718">
      <w:bodyDiv w:val="1"/>
      <w:marLeft w:val="0"/>
      <w:marRight w:val="0"/>
      <w:marTop w:val="0"/>
      <w:marBottom w:val="0"/>
      <w:divBdr>
        <w:top w:val="none" w:sz="0" w:space="0" w:color="auto"/>
        <w:left w:val="none" w:sz="0" w:space="0" w:color="auto"/>
        <w:bottom w:val="none" w:sz="0" w:space="0" w:color="auto"/>
        <w:right w:val="none" w:sz="0" w:space="0" w:color="auto"/>
      </w:divBdr>
    </w:div>
    <w:div w:id="278336955">
      <w:bodyDiv w:val="1"/>
      <w:marLeft w:val="0"/>
      <w:marRight w:val="0"/>
      <w:marTop w:val="0"/>
      <w:marBottom w:val="0"/>
      <w:divBdr>
        <w:top w:val="none" w:sz="0" w:space="0" w:color="auto"/>
        <w:left w:val="none" w:sz="0" w:space="0" w:color="auto"/>
        <w:bottom w:val="none" w:sz="0" w:space="0" w:color="auto"/>
        <w:right w:val="none" w:sz="0" w:space="0" w:color="auto"/>
      </w:divBdr>
    </w:div>
    <w:div w:id="291135364">
      <w:bodyDiv w:val="1"/>
      <w:marLeft w:val="0"/>
      <w:marRight w:val="0"/>
      <w:marTop w:val="0"/>
      <w:marBottom w:val="0"/>
      <w:divBdr>
        <w:top w:val="none" w:sz="0" w:space="0" w:color="auto"/>
        <w:left w:val="none" w:sz="0" w:space="0" w:color="auto"/>
        <w:bottom w:val="none" w:sz="0" w:space="0" w:color="auto"/>
        <w:right w:val="none" w:sz="0" w:space="0" w:color="auto"/>
      </w:divBdr>
    </w:div>
    <w:div w:id="293752362">
      <w:bodyDiv w:val="1"/>
      <w:marLeft w:val="0"/>
      <w:marRight w:val="0"/>
      <w:marTop w:val="0"/>
      <w:marBottom w:val="0"/>
      <w:divBdr>
        <w:top w:val="none" w:sz="0" w:space="0" w:color="auto"/>
        <w:left w:val="none" w:sz="0" w:space="0" w:color="auto"/>
        <w:bottom w:val="none" w:sz="0" w:space="0" w:color="auto"/>
        <w:right w:val="none" w:sz="0" w:space="0" w:color="auto"/>
      </w:divBdr>
    </w:div>
    <w:div w:id="300890330">
      <w:bodyDiv w:val="1"/>
      <w:marLeft w:val="0"/>
      <w:marRight w:val="0"/>
      <w:marTop w:val="0"/>
      <w:marBottom w:val="0"/>
      <w:divBdr>
        <w:top w:val="none" w:sz="0" w:space="0" w:color="auto"/>
        <w:left w:val="none" w:sz="0" w:space="0" w:color="auto"/>
        <w:bottom w:val="none" w:sz="0" w:space="0" w:color="auto"/>
        <w:right w:val="none" w:sz="0" w:space="0" w:color="auto"/>
      </w:divBdr>
    </w:div>
    <w:div w:id="312763333">
      <w:bodyDiv w:val="1"/>
      <w:marLeft w:val="0"/>
      <w:marRight w:val="0"/>
      <w:marTop w:val="0"/>
      <w:marBottom w:val="0"/>
      <w:divBdr>
        <w:top w:val="none" w:sz="0" w:space="0" w:color="auto"/>
        <w:left w:val="none" w:sz="0" w:space="0" w:color="auto"/>
        <w:bottom w:val="none" w:sz="0" w:space="0" w:color="auto"/>
        <w:right w:val="none" w:sz="0" w:space="0" w:color="auto"/>
      </w:divBdr>
    </w:div>
    <w:div w:id="313338706">
      <w:bodyDiv w:val="1"/>
      <w:marLeft w:val="0"/>
      <w:marRight w:val="0"/>
      <w:marTop w:val="0"/>
      <w:marBottom w:val="0"/>
      <w:divBdr>
        <w:top w:val="none" w:sz="0" w:space="0" w:color="auto"/>
        <w:left w:val="none" w:sz="0" w:space="0" w:color="auto"/>
        <w:bottom w:val="none" w:sz="0" w:space="0" w:color="auto"/>
        <w:right w:val="none" w:sz="0" w:space="0" w:color="auto"/>
      </w:divBdr>
    </w:div>
    <w:div w:id="318777186">
      <w:bodyDiv w:val="1"/>
      <w:marLeft w:val="0"/>
      <w:marRight w:val="0"/>
      <w:marTop w:val="0"/>
      <w:marBottom w:val="0"/>
      <w:divBdr>
        <w:top w:val="none" w:sz="0" w:space="0" w:color="auto"/>
        <w:left w:val="none" w:sz="0" w:space="0" w:color="auto"/>
        <w:bottom w:val="none" w:sz="0" w:space="0" w:color="auto"/>
        <w:right w:val="none" w:sz="0" w:space="0" w:color="auto"/>
      </w:divBdr>
    </w:div>
    <w:div w:id="338315456">
      <w:bodyDiv w:val="1"/>
      <w:marLeft w:val="0"/>
      <w:marRight w:val="0"/>
      <w:marTop w:val="0"/>
      <w:marBottom w:val="0"/>
      <w:divBdr>
        <w:top w:val="none" w:sz="0" w:space="0" w:color="auto"/>
        <w:left w:val="none" w:sz="0" w:space="0" w:color="auto"/>
        <w:bottom w:val="none" w:sz="0" w:space="0" w:color="auto"/>
        <w:right w:val="none" w:sz="0" w:space="0" w:color="auto"/>
      </w:divBdr>
    </w:div>
    <w:div w:id="360126868">
      <w:bodyDiv w:val="1"/>
      <w:marLeft w:val="0"/>
      <w:marRight w:val="0"/>
      <w:marTop w:val="0"/>
      <w:marBottom w:val="0"/>
      <w:divBdr>
        <w:top w:val="none" w:sz="0" w:space="0" w:color="auto"/>
        <w:left w:val="none" w:sz="0" w:space="0" w:color="auto"/>
        <w:bottom w:val="none" w:sz="0" w:space="0" w:color="auto"/>
        <w:right w:val="none" w:sz="0" w:space="0" w:color="auto"/>
      </w:divBdr>
    </w:div>
    <w:div w:id="360205490">
      <w:bodyDiv w:val="1"/>
      <w:marLeft w:val="0"/>
      <w:marRight w:val="0"/>
      <w:marTop w:val="0"/>
      <w:marBottom w:val="0"/>
      <w:divBdr>
        <w:top w:val="none" w:sz="0" w:space="0" w:color="auto"/>
        <w:left w:val="none" w:sz="0" w:space="0" w:color="auto"/>
        <w:bottom w:val="none" w:sz="0" w:space="0" w:color="auto"/>
        <w:right w:val="none" w:sz="0" w:space="0" w:color="auto"/>
      </w:divBdr>
    </w:div>
    <w:div w:id="361708166">
      <w:bodyDiv w:val="1"/>
      <w:marLeft w:val="0"/>
      <w:marRight w:val="0"/>
      <w:marTop w:val="0"/>
      <w:marBottom w:val="0"/>
      <w:divBdr>
        <w:top w:val="none" w:sz="0" w:space="0" w:color="auto"/>
        <w:left w:val="none" w:sz="0" w:space="0" w:color="auto"/>
        <w:bottom w:val="none" w:sz="0" w:space="0" w:color="auto"/>
        <w:right w:val="none" w:sz="0" w:space="0" w:color="auto"/>
      </w:divBdr>
    </w:div>
    <w:div w:id="370106183">
      <w:bodyDiv w:val="1"/>
      <w:marLeft w:val="0"/>
      <w:marRight w:val="0"/>
      <w:marTop w:val="0"/>
      <w:marBottom w:val="0"/>
      <w:divBdr>
        <w:top w:val="none" w:sz="0" w:space="0" w:color="auto"/>
        <w:left w:val="none" w:sz="0" w:space="0" w:color="auto"/>
        <w:bottom w:val="none" w:sz="0" w:space="0" w:color="auto"/>
        <w:right w:val="none" w:sz="0" w:space="0" w:color="auto"/>
      </w:divBdr>
    </w:div>
    <w:div w:id="379090245">
      <w:bodyDiv w:val="1"/>
      <w:marLeft w:val="0"/>
      <w:marRight w:val="0"/>
      <w:marTop w:val="0"/>
      <w:marBottom w:val="0"/>
      <w:divBdr>
        <w:top w:val="none" w:sz="0" w:space="0" w:color="auto"/>
        <w:left w:val="none" w:sz="0" w:space="0" w:color="auto"/>
        <w:bottom w:val="none" w:sz="0" w:space="0" w:color="auto"/>
        <w:right w:val="none" w:sz="0" w:space="0" w:color="auto"/>
      </w:divBdr>
    </w:div>
    <w:div w:id="394279989">
      <w:bodyDiv w:val="1"/>
      <w:marLeft w:val="0"/>
      <w:marRight w:val="0"/>
      <w:marTop w:val="0"/>
      <w:marBottom w:val="0"/>
      <w:divBdr>
        <w:top w:val="none" w:sz="0" w:space="0" w:color="auto"/>
        <w:left w:val="none" w:sz="0" w:space="0" w:color="auto"/>
        <w:bottom w:val="none" w:sz="0" w:space="0" w:color="auto"/>
        <w:right w:val="none" w:sz="0" w:space="0" w:color="auto"/>
      </w:divBdr>
    </w:div>
    <w:div w:id="398938238">
      <w:bodyDiv w:val="1"/>
      <w:marLeft w:val="0"/>
      <w:marRight w:val="0"/>
      <w:marTop w:val="0"/>
      <w:marBottom w:val="0"/>
      <w:divBdr>
        <w:top w:val="none" w:sz="0" w:space="0" w:color="auto"/>
        <w:left w:val="none" w:sz="0" w:space="0" w:color="auto"/>
        <w:bottom w:val="none" w:sz="0" w:space="0" w:color="auto"/>
        <w:right w:val="none" w:sz="0" w:space="0" w:color="auto"/>
      </w:divBdr>
    </w:div>
    <w:div w:id="428429965">
      <w:bodyDiv w:val="1"/>
      <w:marLeft w:val="0"/>
      <w:marRight w:val="0"/>
      <w:marTop w:val="0"/>
      <w:marBottom w:val="0"/>
      <w:divBdr>
        <w:top w:val="none" w:sz="0" w:space="0" w:color="auto"/>
        <w:left w:val="none" w:sz="0" w:space="0" w:color="auto"/>
        <w:bottom w:val="none" w:sz="0" w:space="0" w:color="auto"/>
        <w:right w:val="none" w:sz="0" w:space="0" w:color="auto"/>
      </w:divBdr>
    </w:div>
    <w:div w:id="440807119">
      <w:bodyDiv w:val="1"/>
      <w:marLeft w:val="0"/>
      <w:marRight w:val="0"/>
      <w:marTop w:val="0"/>
      <w:marBottom w:val="0"/>
      <w:divBdr>
        <w:top w:val="none" w:sz="0" w:space="0" w:color="auto"/>
        <w:left w:val="none" w:sz="0" w:space="0" w:color="auto"/>
        <w:bottom w:val="none" w:sz="0" w:space="0" w:color="auto"/>
        <w:right w:val="none" w:sz="0" w:space="0" w:color="auto"/>
      </w:divBdr>
    </w:div>
    <w:div w:id="449934476">
      <w:bodyDiv w:val="1"/>
      <w:marLeft w:val="0"/>
      <w:marRight w:val="0"/>
      <w:marTop w:val="0"/>
      <w:marBottom w:val="0"/>
      <w:divBdr>
        <w:top w:val="none" w:sz="0" w:space="0" w:color="auto"/>
        <w:left w:val="none" w:sz="0" w:space="0" w:color="auto"/>
        <w:bottom w:val="none" w:sz="0" w:space="0" w:color="auto"/>
        <w:right w:val="none" w:sz="0" w:space="0" w:color="auto"/>
      </w:divBdr>
    </w:div>
    <w:div w:id="451827208">
      <w:bodyDiv w:val="1"/>
      <w:marLeft w:val="0"/>
      <w:marRight w:val="0"/>
      <w:marTop w:val="0"/>
      <w:marBottom w:val="0"/>
      <w:divBdr>
        <w:top w:val="none" w:sz="0" w:space="0" w:color="auto"/>
        <w:left w:val="none" w:sz="0" w:space="0" w:color="auto"/>
        <w:bottom w:val="none" w:sz="0" w:space="0" w:color="auto"/>
        <w:right w:val="none" w:sz="0" w:space="0" w:color="auto"/>
      </w:divBdr>
    </w:div>
    <w:div w:id="469250915">
      <w:bodyDiv w:val="1"/>
      <w:marLeft w:val="0"/>
      <w:marRight w:val="0"/>
      <w:marTop w:val="0"/>
      <w:marBottom w:val="0"/>
      <w:divBdr>
        <w:top w:val="none" w:sz="0" w:space="0" w:color="auto"/>
        <w:left w:val="none" w:sz="0" w:space="0" w:color="auto"/>
        <w:bottom w:val="none" w:sz="0" w:space="0" w:color="auto"/>
        <w:right w:val="none" w:sz="0" w:space="0" w:color="auto"/>
      </w:divBdr>
    </w:div>
    <w:div w:id="476605508">
      <w:bodyDiv w:val="1"/>
      <w:marLeft w:val="0"/>
      <w:marRight w:val="0"/>
      <w:marTop w:val="0"/>
      <w:marBottom w:val="0"/>
      <w:divBdr>
        <w:top w:val="none" w:sz="0" w:space="0" w:color="auto"/>
        <w:left w:val="none" w:sz="0" w:space="0" w:color="auto"/>
        <w:bottom w:val="none" w:sz="0" w:space="0" w:color="auto"/>
        <w:right w:val="none" w:sz="0" w:space="0" w:color="auto"/>
      </w:divBdr>
    </w:div>
    <w:div w:id="481234177">
      <w:bodyDiv w:val="1"/>
      <w:marLeft w:val="0"/>
      <w:marRight w:val="0"/>
      <w:marTop w:val="0"/>
      <w:marBottom w:val="0"/>
      <w:divBdr>
        <w:top w:val="none" w:sz="0" w:space="0" w:color="auto"/>
        <w:left w:val="none" w:sz="0" w:space="0" w:color="auto"/>
        <w:bottom w:val="none" w:sz="0" w:space="0" w:color="auto"/>
        <w:right w:val="none" w:sz="0" w:space="0" w:color="auto"/>
      </w:divBdr>
    </w:div>
    <w:div w:id="503402160">
      <w:bodyDiv w:val="1"/>
      <w:marLeft w:val="0"/>
      <w:marRight w:val="0"/>
      <w:marTop w:val="0"/>
      <w:marBottom w:val="0"/>
      <w:divBdr>
        <w:top w:val="none" w:sz="0" w:space="0" w:color="auto"/>
        <w:left w:val="none" w:sz="0" w:space="0" w:color="auto"/>
        <w:bottom w:val="none" w:sz="0" w:space="0" w:color="auto"/>
        <w:right w:val="none" w:sz="0" w:space="0" w:color="auto"/>
      </w:divBdr>
    </w:div>
    <w:div w:id="504133588">
      <w:bodyDiv w:val="1"/>
      <w:marLeft w:val="0"/>
      <w:marRight w:val="0"/>
      <w:marTop w:val="0"/>
      <w:marBottom w:val="0"/>
      <w:divBdr>
        <w:top w:val="none" w:sz="0" w:space="0" w:color="auto"/>
        <w:left w:val="none" w:sz="0" w:space="0" w:color="auto"/>
        <w:bottom w:val="none" w:sz="0" w:space="0" w:color="auto"/>
        <w:right w:val="none" w:sz="0" w:space="0" w:color="auto"/>
      </w:divBdr>
    </w:div>
    <w:div w:id="508325666">
      <w:bodyDiv w:val="1"/>
      <w:marLeft w:val="0"/>
      <w:marRight w:val="0"/>
      <w:marTop w:val="0"/>
      <w:marBottom w:val="0"/>
      <w:divBdr>
        <w:top w:val="none" w:sz="0" w:space="0" w:color="auto"/>
        <w:left w:val="none" w:sz="0" w:space="0" w:color="auto"/>
        <w:bottom w:val="none" w:sz="0" w:space="0" w:color="auto"/>
        <w:right w:val="none" w:sz="0" w:space="0" w:color="auto"/>
      </w:divBdr>
    </w:div>
    <w:div w:id="518666557">
      <w:bodyDiv w:val="1"/>
      <w:marLeft w:val="0"/>
      <w:marRight w:val="0"/>
      <w:marTop w:val="0"/>
      <w:marBottom w:val="0"/>
      <w:divBdr>
        <w:top w:val="none" w:sz="0" w:space="0" w:color="auto"/>
        <w:left w:val="none" w:sz="0" w:space="0" w:color="auto"/>
        <w:bottom w:val="none" w:sz="0" w:space="0" w:color="auto"/>
        <w:right w:val="none" w:sz="0" w:space="0" w:color="auto"/>
      </w:divBdr>
    </w:div>
    <w:div w:id="522088445">
      <w:bodyDiv w:val="1"/>
      <w:marLeft w:val="0"/>
      <w:marRight w:val="0"/>
      <w:marTop w:val="0"/>
      <w:marBottom w:val="0"/>
      <w:divBdr>
        <w:top w:val="none" w:sz="0" w:space="0" w:color="auto"/>
        <w:left w:val="none" w:sz="0" w:space="0" w:color="auto"/>
        <w:bottom w:val="none" w:sz="0" w:space="0" w:color="auto"/>
        <w:right w:val="none" w:sz="0" w:space="0" w:color="auto"/>
      </w:divBdr>
    </w:div>
    <w:div w:id="523633862">
      <w:bodyDiv w:val="1"/>
      <w:marLeft w:val="0"/>
      <w:marRight w:val="0"/>
      <w:marTop w:val="0"/>
      <w:marBottom w:val="0"/>
      <w:divBdr>
        <w:top w:val="none" w:sz="0" w:space="0" w:color="auto"/>
        <w:left w:val="none" w:sz="0" w:space="0" w:color="auto"/>
        <w:bottom w:val="none" w:sz="0" w:space="0" w:color="auto"/>
        <w:right w:val="none" w:sz="0" w:space="0" w:color="auto"/>
      </w:divBdr>
    </w:div>
    <w:div w:id="532038685">
      <w:bodyDiv w:val="1"/>
      <w:marLeft w:val="0"/>
      <w:marRight w:val="0"/>
      <w:marTop w:val="0"/>
      <w:marBottom w:val="0"/>
      <w:divBdr>
        <w:top w:val="none" w:sz="0" w:space="0" w:color="auto"/>
        <w:left w:val="none" w:sz="0" w:space="0" w:color="auto"/>
        <w:bottom w:val="none" w:sz="0" w:space="0" w:color="auto"/>
        <w:right w:val="none" w:sz="0" w:space="0" w:color="auto"/>
      </w:divBdr>
    </w:div>
    <w:div w:id="567570281">
      <w:bodyDiv w:val="1"/>
      <w:marLeft w:val="0"/>
      <w:marRight w:val="0"/>
      <w:marTop w:val="0"/>
      <w:marBottom w:val="0"/>
      <w:divBdr>
        <w:top w:val="none" w:sz="0" w:space="0" w:color="auto"/>
        <w:left w:val="none" w:sz="0" w:space="0" w:color="auto"/>
        <w:bottom w:val="none" w:sz="0" w:space="0" w:color="auto"/>
        <w:right w:val="none" w:sz="0" w:space="0" w:color="auto"/>
      </w:divBdr>
    </w:div>
    <w:div w:id="571499825">
      <w:bodyDiv w:val="1"/>
      <w:marLeft w:val="0"/>
      <w:marRight w:val="0"/>
      <w:marTop w:val="0"/>
      <w:marBottom w:val="0"/>
      <w:divBdr>
        <w:top w:val="none" w:sz="0" w:space="0" w:color="auto"/>
        <w:left w:val="none" w:sz="0" w:space="0" w:color="auto"/>
        <w:bottom w:val="none" w:sz="0" w:space="0" w:color="auto"/>
        <w:right w:val="none" w:sz="0" w:space="0" w:color="auto"/>
      </w:divBdr>
    </w:div>
    <w:div w:id="596597657">
      <w:bodyDiv w:val="1"/>
      <w:marLeft w:val="0"/>
      <w:marRight w:val="0"/>
      <w:marTop w:val="0"/>
      <w:marBottom w:val="0"/>
      <w:divBdr>
        <w:top w:val="none" w:sz="0" w:space="0" w:color="auto"/>
        <w:left w:val="none" w:sz="0" w:space="0" w:color="auto"/>
        <w:bottom w:val="none" w:sz="0" w:space="0" w:color="auto"/>
        <w:right w:val="none" w:sz="0" w:space="0" w:color="auto"/>
      </w:divBdr>
    </w:div>
    <w:div w:id="624236195">
      <w:bodyDiv w:val="1"/>
      <w:marLeft w:val="0"/>
      <w:marRight w:val="0"/>
      <w:marTop w:val="0"/>
      <w:marBottom w:val="0"/>
      <w:divBdr>
        <w:top w:val="none" w:sz="0" w:space="0" w:color="auto"/>
        <w:left w:val="none" w:sz="0" w:space="0" w:color="auto"/>
        <w:bottom w:val="none" w:sz="0" w:space="0" w:color="auto"/>
        <w:right w:val="none" w:sz="0" w:space="0" w:color="auto"/>
      </w:divBdr>
    </w:div>
    <w:div w:id="626081772">
      <w:bodyDiv w:val="1"/>
      <w:marLeft w:val="0"/>
      <w:marRight w:val="0"/>
      <w:marTop w:val="0"/>
      <w:marBottom w:val="0"/>
      <w:divBdr>
        <w:top w:val="none" w:sz="0" w:space="0" w:color="auto"/>
        <w:left w:val="none" w:sz="0" w:space="0" w:color="auto"/>
        <w:bottom w:val="none" w:sz="0" w:space="0" w:color="auto"/>
        <w:right w:val="none" w:sz="0" w:space="0" w:color="auto"/>
      </w:divBdr>
    </w:div>
    <w:div w:id="636255896">
      <w:bodyDiv w:val="1"/>
      <w:marLeft w:val="0"/>
      <w:marRight w:val="0"/>
      <w:marTop w:val="0"/>
      <w:marBottom w:val="0"/>
      <w:divBdr>
        <w:top w:val="none" w:sz="0" w:space="0" w:color="auto"/>
        <w:left w:val="none" w:sz="0" w:space="0" w:color="auto"/>
        <w:bottom w:val="none" w:sz="0" w:space="0" w:color="auto"/>
        <w:right w:val="none" w:sz="0" w:space="0" w:color="auto"/>
      </w:divBdr>
    </w:div>
    <w:div w:id="640234374">
      <w:bodyDiv w:val="1"/>
      <w:marLeft w:val="0"/>
      <w:marRight w:val="0"/>
      <w:marTop w:val="0"/>
      <w:marBottom w:val="0"/>
      <w:divBdr>
        <w:top w:val="none" w:sz="0" w:space="0" w:color="auto"/>
        <w:left w:val="none" w:sz="0" w:space="0" w:color="auto"/>
        <w:bottom w:val="none" w:sz="0" w:space="0" w:color="auto"/>
        <w:right w:val="none" w:sz="0" w:space="0" w:color="auto"/>
      </w:divBdr>
    </w:div>
    <w:div w:id="660426738">
      <w:bodyDiv w:val="1"/>
      <w:marLeft w:val="0"/>
      <w:marRight w:val="0"/>
      <w:marTop w:val="0"/>
      <w:marBottom w:val="0"/>
      <w:divBdr>
        <w:top w:val="none" w:sz="0" w:space="0" w:color="auto"/>
        <w:left w:val="none" w:sz="0" w:space="0" w:color="auto"/>
        <w:bottom w:val="none" w:sz="0" w:space="0" w:color="auto"/>
        <w:right w:val="none" w:sz="0" w:space="0" w:color="auto"/>
      </w:divBdr>
    </w:div>
    <w:div w:id="673846031">
      <w:bodyDiv w:val="1"/>
      <w:marLeft w:val="0"/>
      <w:marRight w:val="0"/>
      <w:marTop w:val="0"/>
      <w:marBottom w:val="0"/>
      <w:divBdr>
        <w:top w:val="none" w:sz="0" w:space="0" w:color="auto"/>
        <w:left w:val="none" w:sz="0" w:space="0" w:color="auto"/>
        <w:bottom w:val="none" w:sz="0" w:space="0" w:color="auto"/>
        <w:right w:val="none" w:sz="0" w:space="0" w:color="auto"/>
      </w:divBdr>
    </w:div>
    <w:div w:id="740101035">
      <w:bodyDiv w:val="1"/>
      <w:marLeft w:val="0"/>
      <w:marRight w:val="0"/>
      <w:marTop w:val="0"/>
      <w:marBottom w:val="0"/>
      <w:divBdr>
        <w:top w:val="none" w:sz="0" w:space="0" w:color="auto"/>
        <w:left w:val="none" w:sz="0" w:space="0" w:color="auto"/>
        <w:bottom w:val="none" w:sz="0" w:space="0" w:color="auto"/>
        <w:right w:val="none" w:sz="0" w:space="0" w:color="auto"/>
      </w:divBdr>
    </w:div>
    <w:div w:id="746849237">
      <w:bodyDiv w:val="1"/>
      <w:marLeft w:val="0"/>
      <w:marRight w:val="0"/>
      <w:marTop w:val="0"/>
      <w:marBottom w:val="0"/>
      <w:divBdr>
        <w:top w:val="none" w:sz="0" w:space="0" w:color="auto"/>
        <w:left w:val="none" w:sz="0" w:space="0" w:color="auto"/>
        <w:bottom w:val="none" w:sz="0" w:space="0" w:color="auto"/>
        <w:right w:val="none" w:sz="0" w:space="0" w:color="auto"/>
      </w:divBdr>
    </w:div>
    <w:div w:id="754516930">
      <w:bodyDiv w:val="1"/>
      <w:marLeft w:val="0"/>
      <w:marRight w:val="0"/>
      <w:marTop w:val="0"/>
      <w:marBottom w:val="0"/>
      <w:divBdr>
        <w:top w:val="none" w:sz="0" w:space="0" w:color="auto"/>
        <w:left w:val="none" w:sz="0" w:space="0" w:color="auto"/>
        <w:bottom w:val="none" w:sz="0" w:space="0" w:color="auto"/>
        <w:right w:val="none" w:sz="0" w:space="0" w:color="auto"/>
      </w:divBdr>
    </w:div>
    <w:div w:id="756488103">
      <w:bodyDiv w:val="1"/>
      <w:marLeft w:val="0"/>
      <w:marRight w:val="0"/>
      <w:marTop w:val="0"/>
      <w:marBottom w:val="0"/>
      <w:divBdr>
        <w:top w:val="none" w:sz="0" w:space="0" w:color="auto"/>
        <w:left w:val="none" w:sz="0" w:space="0" w:color="auto"/>
        <w:bottom w:val="none" w:sz="0" w:space="0" w:color="auto"/>
        <w:right w:val="none" w:sz="0" w:space="0" w:color="auto"/>
      </w:divBdr>
    </w:div>
    <w:div w:id="790901046">
      <w:bodyDiv w:val="1"/>
      <w:marLeft w:val="0"/>
      <w:marRight w:val="0"/>
      <w:marTop w:val="0"/>
      <w:marBottom w:val="0"/>
      <w:divBdr>
        <w:top w:val="none" w:sz="0" w:space="0" w:color="auto"/>
        <w:left w:val="none" w:sz="0" w:space="0" w:color="auto"/>
        <w:bottom w:val="none" w:sz="0" w:space="0" w:color="auto"/>
        <w:right w:val="none" w:sz="0" w:space="0" w:color="auto"/>
      </w:divBdr>
    </w:div>
    <w:div w:id="815142404">
      <w:bodyDiv w:val="1"/>
      <w:marLeft w:val="0"/>
      <w:marRight w:val="0"/>
      <w:marTop w:val="0"/>
      <w:marBottom w:val="0"/>
      <w:divBdr>
        <w:top w:val="none" w:sz="0" w:space="0" w:color="auto"/>
        <w:left w:val="none" w:sz="0" w:space="0" w:color="auto"/>
        <w:bottom w:val="none" w:sz="0" w:space="0" w:color="auto"/>
        <w:right w:val="none" w:sz="0" w:space="0" w:color="auto"/>
      </w:divBdr>
    </w:div>
    <w:div w:id="837964540">
      <w:bodyDiv w:val="1"/>
      <w:marLeft w:val="0"/>
      <w:marRight w:val="0"/>
      <w:marTop w:val="0"/>
      <w:marBottom w:val="0"/>
      <w:divBdr>
        <w:top w:val="none" w:sz="0" w:space="0" w:color="auto"/>
        <w:left w:val="none" w:sz="0" w:space="0" w:color="auto"/>
        <w:bottom w:val="none" w:sz="0" w:space="0" w:color="auto"/>
        <w:right w:val="none" w:sz="0" w:space="0" w:color="auto"/>
      </w:divBdr>
      <w:divsChild>
        <w:div w:id="855114210">
          <w:marLeft w:val="0"/>
          <w:marRight w:val="0"/>
          <w:marTop w:val="0"/>
          <w:marBottom w:val="0"/>
          <w:divBdr>
            <w:top w:val="none" w:sz="0" w:space="0" w:color="auto"/>
            <w:left w:val="none" w:sz="0" w:space="0" w:color="auto"/>
            <w:bottom w:val="none" w:sz="0" w:space="0" w:color="auto"/>
            <w:right w:val="none" w:sz="0" w:space="0" w:color="auto"/>
          </w:divBdr>
          <w:divsChild>
            <w:div w:id="125054820">
              <w:marLeft w:val="0"/>
              <w:marRight w:val="0"/>
              <w:marTop w:val="0"/>
              <w:marBottom w:val="0"/>
              <w:divBdr>
                <w:top w:val="none" w:sz="0" w:space="0" w:color="auto"/>
                <w:left w:val="none" w:sz="0" w:space="0" w:color="auto"/>
                <w:bottom w:val="none" w:sz="0" w:space="0" w:color="auto"/>
                <w:right w:val="none" w:sz="0" w:space="0" w:color="auto"/>
              </w:divBdr>
              <w:divsChild>
                <w:div w:id="366494924">
                  <w:marLeft w:val="0"/>
                  <w:marRight w:val="0"/>
                  <w:marTop w:val="0"/>
                  <w:marBottom w:val="0"/>
                  <w:divBdr>
                    <w:top w:val="none" w:sz="0" w:space="0" w:color="auto"/>
                    <w:left w:val="none" w:sz="0" w:space="0" w:color="auto"/>
                    <w:bottom w:val="none" w:sz="0" w:space="0" w:color="auto"/>
                    <w:right w:val="none" w:sz="0" w:space="0" w:color="auto"/>
                  </w:divBdr>
                  <w:divsChild>
                    <w:div w:id="775104448">
                      <w:marLeft w:val="0"/>
                      <w:marRight w:val="0"/>
                      <w:marTop w:val="0"/>
                      <w:marBottom w:val="0"/>
                      <w:divBdr>
                        <w:top w:val="none" w:sz="0" w:space="0" w:color="auto"/>
                        <w:left w:val="none" w:sz="0" w:space="0" w:color="auto"/>
                        <w:bottom w:val="single" w:sz="6" w:space="0" w:color="EBEBEB"/>
                        <w:right w:val="none" w:sz="0" w:space="0" w:color="auto"/>
                      </w:divBdr>
                      <w:divsChild>
                        <w:div w:id="2032485172">
                          <w:marLeft w:val="0"/>
                          <w:marRight w:val="0"/>
                          <w:marTop w:val="0"/>
                          <w:marBottom w:val="0"/>
                          <w:divBdr>
                            <w:top w:val="none" w:sz="0" w:space="0" w:color="auto"/>
                            <w:left w:val="none" w:sz="0" w:space="0" w:color="auto"/>
                            <w:bottom w:val="none" w:sz="0" w:space="0" w:color="auto"/>
                            <w:right w:val="none" w:sz="0" w:space="0" w:color="auto"/>
                          </w:divBdr>
                          <w:divsChild>
                            <w:div w:id="1669167436">
                              <w:marLeft w:val="0"/>
                              <w:marRight w:val="0"/>
                              <w:marTop w:val="0"/>
                              <w:marBottom w:val="0"/>
                              <w:divBdr>
                                <w:top w:val="none" w:sz="0" w:space="0" w:color="auto"/>
                                <w:left w:val="none" w:sz="0" w:space="0" w:color="auto"/>
                                <w:bottom w:val="none" w:sz="0" w:space="0" w:color="auto"/>
                                <w:right w:val="none" w:sz="0" w:space="0" w:color="auto"/>
                              </w:divBdr>
                              <w:divsChild>
                                <w:div w:id="346104520">
                                  <w:marLeft w:val="0"/>
                                  <w:marRight w:val="0"/>
                                  <w:marTop w:val="0"/>
                                  <w:marBottom w:val="0"/>
                                  <w:divBdr>
                                    <w:top w:val="none" w:sz="0" w:space="0" w:color="auto"/>
                                    <w:left w:val="none" w:sz="0" w:space="0" w:color="auto"/>
                                    <w:bottom w:val="none" w:sz="0" w:space="0" w:color="auto"/>
                                    <w:right w:val="none" w:sz="0" w:space="0" w:color="auto"/>
                                  </w:divBdr>
                                  <w:divsChild>
                                    <w:div w:id="1092311377">
                                      <w:marLeft w:val="-15"/>
                                      <w:marRight w:val="-165"/>
                                      <w:marTop w:val="0"/>
                                      <w:marBottom w:val="0"/>
                                      <w:divBdr>
                                        <w:top w:val="none" w:sz="0" w:space="0" w:color="auto"/>
                                        <w:left w:val="none" w:sz="0" w:space="0" w:color="auto"/>
                                        <w:bottom w:val="none" w:sz="0" w:space="0" w:color="auto"/>
                                        <w:right w:val="none" w:sz="0" w:space="0" w:color="auto"/>
                                      </w:divBdr>
                                    </w:div>
                                  </w:divsChild>
                                </w:div>
                                <w:div w:id="1545020507">
                                  <w:marLeft w:val="0"/>
                                  <w:marRight w:val="0"/>
                                  <w:marTop w:val="0"/>
                                  <w:marBottom w:val="0"/>
                                  <w:divBdr>
                                    <w:top w:val="none" w:sz="0" w:space="0" w:color="auto"/>
                                    <w:left w:val="none" w:sz="0" w:space="0" w:color="auto"/>
                                    <w:bottom w:val="none" w:sz="0" w:space="0" w:color="auto"/>
                                    <w:right w:val="none" w:sz="0" w:space="0" w:color="auto"/>
                                  </w:divBdr>
                                  <w:divsChild>
                                    <w:div w:id="1076366514">
                                      <w:marLeft w:val="2535"/>
                                      <w:marRight w:val="0"/>
                                      <w:marTop w:val="0"/>
                                      <w:marBottom w:val="0"/>
                                      <w:divBdr>
                                        <w:top w:val="none" w:sz="0" w:space="0" w:color="auto"/>
                                        <w:left w:val="none" w:sz="0" w:space="0" w:color="auto"/>
                                        <w:bottom w:val="none" w:sz="0" w:space="0" w:color="auto"/>
                                        <w:right w:val="none" w:sz="0" w:space="0" w:color="auto"/>
                                      </w:divBdr>
                                      <w:divsChild>
                                        <w:div w:id="456802056">
                                          <w:marLeft w:val="15"/>
                                          <w:marRight w:val="15"/>
                                          <w:marTop w:val="165"/>
                                          <w:marBottom w:val="0"/>
                                          <w:divBdr>
                                            <w:top w:val="none" w:sz="0" w:space="0" w:color="auto"/>
                                            <w:left w:val="none" w:sz="0" w:space="0" w:color="auto"/>
                                            <w:bottom w:val="none" w:sz="0" w:space="0" w:color="auto"/>
                                            <w:right w:val="none" w:sz="0" w:space="0" w:color="auto"/>
                                          </w:divBdr>
                                        </w:div>
                                        <w:div w:id="763916808">
                                          <w:marLeft w:val="15"/>
                                          <w:marRight w:val="15"/>
                                          <w:marTop w:val="165"/>
                                          <w:marBottom w:val="0"/>
                                          <w:divBdr>
                                            <w:top w:val="none" w:sz="0" w:space="0" w:color="auto"/>
                                            <w:left w:val="none" w:sz="0" w:space="0" w:color="auto"/>
                                            <w:bottom w:val="none" w:sz="0" w:space="0" w:color="auto"/>
                                            <w:right w:val="none" w:sz="0" w:space="0" w:color="auto"/>
                                          </w:divBdr>
                                        </w:div>
                                        <w:div w:id="977732796">
                                          <w:marLeft w:val="15"/>
                                          <w:marRight w:val="15"/>
                                          <w:marTop w:val="165"/>
                                          <w:marBottom w:val="0"/>
                                          <w:divBdr>
                                            <w:top w:val="none" w:sz="0" w:space="0" w:color="auto"/>
                                            <w:left w:val="none" w:sz="0" w:space="0" w:color="auto"/>
                                            <w:bottom w:val="none" w:sz="0" w:space="0" w:color="auto"/>
                                            <w:right w:val="none" w:sz="0" w:space="0" w:color="auto"/>
                                          </w:divBdr>
                                        </w:div>
                                        <w:div w:id="990717492">
                                          <w:marLeft w:val="15"/>
                                          <w:marRight w:val="15"/>
                                          <w:marTop w:val="165"/>
                                          <w:marBottom w:val="0"/>
                                          <w:divBdr>
                                            <w:top w:val="none" w:sz="0" w:space="0" w:color="auto"/>
                                            <w:left w:val="none" w:sz="0" w:space="0" w:color="auto"/>
                                            <w:bottom w:val="none" w:sz="0" w:space="0" w:color="auto"/>
                                            <w:right w:val="none" w:sz="0" w:space="0" w:color="auto"/>
                                          </w:divBdr>
                                        </w:div>
                                        <w:div w:id="1131292132">
                                          <w:marLeft w:val="15"/>
                                          <w:marRight w:val="15"/>
                                          <w:marTop w:val="165"/>
                                          <w:marBottom w:val="0"/>
                                          <w:divBdr>
                                            <w:top w:val="none" w:sz="0" w:space="0" w:color="auto"/>
                                            <w:left w:val="none" w:sz="0" w:space="0" w:color="auto"/>
                                            <w:bottom w:val="none" w:sz="0" w:space="0" w:color="auto"/>
                                            <w:right w:val="none" w:sz="0" w:space="0" w:color="auto"/>
                                          </w:divBdr>
                                        </w:div>
                                      </w:divsChild>
                                    </w:div>
                                    <w:div w:id="1612591106">
                                      <w:marLeft w:val="0"/>
                                      <w:marRight w:val="0"/>
                                      <w:marTop w:val="0"/>
                                      <w:marBottom w:val="0"/>
                                      <w:divBdr>
                                        <w:top w:val="none" w:sz="0" w:space="0" w:color="auto"/>
                                        <w:left w:val="none" w:sz="0" w:space="0" w:color="auto"/>
                                        <w:bottom w:val="none" w:sz="0" w:space="0" w:color="auto"/>
                                        <w:right w:val="none" w:sz="0" w:space="0" w:color="auto"/>
                                      </w:divBdr>
                                      <w:divsChild>
                                        <w:div w:id="83962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1292271">
                  <w:marLeft w:val="0"/>
                  <w:marRight w:val="0"/>
                  <w:marTop w:val="0"/>
                  <w:marBottom w:val="0"/>
                  <w:divBdr>
                    <w:top w:val="none" w:sz="0" w:space="0" w:color="auto"/>
                    <w:left w:val="none" w:sz="0" w:space="0" w:color="auto"/>
                    <w:bottom w:val="none" w:sz="0" w:space="0" w:color="auto"/>
                    <w:right w:val="none" w:sz="0" w:space="0" w:color="auto"/>
                  </w:divBdr>
                  <w:divsChild>
                    <w:div w:id="833493082">
                      <w:marLeft w:val="0"/>
                      <w:marRight w:val="0"/>
                      <w:marTop w:val="0"/>
                      <w:marBottom w:val="0"/>
                      <w:divBdr>
                        <w:top w:val="none" w:sz="0" w:space="0" w:color="auto"/>
                        <w:left w:val="none" w:sz="0" w:space="0" w:color="auto"/>
                        <w:bottom w:val="none" w:sz="0" w:space="0" w:color="auto"/>
                        <w:right w:val="none" w:sz="0" w:space="0" w:color="auto"/>
                      </w:divBdr>
                      <w:divsChild>
                        <w:div w:id="821191491">
                          <w:marLeft w:val="0"/>
                          <w:marRight w:val="0"/>
                          <w:marTop w:val="0"/>
                          <w:marBottom w:val="0"/>
                          <w:divBdr>
                            <w:top w:val="none" w:sz="0" w:space="0" w:color="auto"/>
                            <w:left w:val="none" w:sz="0" w:space="0" w:color="auto"/>
                            <w:bottom w:val="none" w:sz="0" w:space="0" w:color="auto"/>
                            <w:right w:val="none" w:sz="0" w:space="0" w:color="auto"/>
                          </w:divBdr>
                          <w:divsChild>
                            <w:div w:id="1619332355">
                              <w:marLeft w:val="2700"/>
                              <w:marRight w:val="0"/>
                              <w:marTop w:val="0"/>
                              <w:marBottom w:val="0"/>
                              <w:divBdr>
                                <w:top w:val="none" w:sz="0" w:space="0" w:color="auto"/>
                                <w:left w:val="none" w:sz="0" w:space="0" w:color="auto"/>
                                <w:bottom w:val="none" w:sz="0" w:space="0" w:color="auto"/>
                                <w:right w:val="none" w:sz="0" w:space="0" w:color="auto"/>
                              </w:divBdr>
                              <w:divsChild>
                                <w:div w:id="1253975819">
                                  <w:marLeft w:val="0"/>
                                  <w:marRight w:val="0"/>
                                  <w:marTop w:val="0"/>
                                  <w:marBottom w:val="0"/>
                                  <w:divBdr>
                                    <w:top w:val="none" w:sz="0" w:space="0" w:color="auto"/>
                                    <w:left w:val="none" w:sz="0" w:space="0" w:color="auto"/>
                                    <w:bottom w:val="none" w:sz="0" w:space="0" w:color="auto"/>
                                    <w:right w:val="none" w:sz="0" w:space="0" w:color="auto"/>
                                  </w:divBdr>
                                  <w:divsChild>
                                    <w:div w:id="1582913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7809040">
          <w:marLeft w:val="0"/>
          <w:marRight w:val="0"/>
          <w:marTop w:val="90"/>
          <w:marBottom w:val="0"/>
          <w:divBdr>
            <w:top w:val="none" w:sz="0" w:space="0" w:color="auto"/>
            <w:left w:val="none" w:sz="0" w:space="0" w:color="auto"/>
            <w:bottom w:val="none" w:sz="0" w:space="0" w:color="auto"/>
            <w:right w:val="none" w:sz="0" w:space="0" w:color="auto"/>
          </w:divBdr>
          <w:divsChild>
            <w:div w:id="2012445106">
              <w:marLeft w:val="0"/>
              <w:marRight w:val="0"/>
              <w:marTop w:val="0"/>
              <w:marBottom w:val="0"/>
              <w:divBdr>
                <w:top w:val="none" w:sz="0" w:space="0" w:color="auto"/>
                <w:left w:val="none" w:sz="0" w:space="0" w:color="auto"/>
                <w:bottom w:val="none" w:sz="0" w:space="0" w:color="auto"/>
                <w:right w:val="none" w:sz="0" w:space="0" w:color="auto"/>
              </w:divBdr>
              <w:divsChild>
                <w:div w:id="662660432">
                  <w:marLeft w:val="0"/>
                  <w:marRight w:val="0"/>
                  <w:marTop w:val="0"/>
                  <w:marBottom w:val="0"/>
                  <w:divBdr>
                    <w:top w:val="none" w:sz="0" w:space="0" w:color="auto"/>
                    <w:left w:val="none" w:sz="0" w:space="0" w:color="auto"/>
                    <w:bottom w:val="none" w:sz="0" w:space="0" w:color="auto"/>
                    <w:right w:val="none" w:sz="0" w:space="0" w:color="auto"/>
                  </w:divBdr>
                  <w:divsChild>
                    <w:div w:id="1732383956">
                      <w:marLeft w:val="1995"/>
                      <w:marRight w:val="0"/>
                      <w:marTop w:val="0"/>
                      <w:marBottom w:val="0"/>
                      <w:divBdr>
                        <w:top w:val="none" w:sz="0" w:space="0" w:color="auto"/>
                        <w:left w:val="none" w:sz="0" w:space="0" w:color="auto"/>
                        <w:bottom w:val="none" w:sz="0" w:space="0" w:color="auto"/>
                        <w:right w:val="none" w:sz="0" w:space="0" w:color="auto"/>
                      </w:divBdr>
                      <w:divsChild>
                        <w:div w:id="1323241929">
                          <w:marLeft w:val="0"/>
                          <w:marRight w:val="0"/>
                          <w:marTop w:val="0"/>
                          <w:marBottom w:val="0"/>
                          <w:divBdr>
                            <w:top w:val="none" w:sz="0" w:space="0" w:color="auto"/>
                            <w:left w:val="none" w:sz="0" w:space="0" w:color="auto"/>
                            <w:bottom w:val="none" w:sz="0" w:space="0" w:color="auto"/>
                            <w:right w:val="none" w:sz="0" w:space="0" w:color="auto"/>
                          </w:divBdr>
                          <w:divsChild>
                            <w:div w:id="2035156287">
                              <w:marLeft w:val="0"/>
                              <w:marRight w:val="0"/>
                              <w:marTop w:val="0"/>
                              <w:marBottom w:val="0"/>
                              <w:divBdr>
                                <w:top w:val="none" w:sz="0" w:space="0" w:color="auto"/>
                                <w:left w:val="none" w:sz="0" w:space="0" w:color="auto"/>
                                <w:bottom w:val="none" w:sz="0" w:space="0" w:color="auto"/>
                                <w:right w:val="none" w:sz="0" w:space="0" w:color="auto"/>
                              </w:divBdr>
                              <w:divsChild>
                                <w:div w:id="30763920">
                                  <w:marLeft w:val="0"/>
                                  <w:marRight w:val="0"/>
                                  <w:marTop w:val="0"/>
                                  <w:marBottom w:val="0"/>
                                  <w:divBdr>
                                    <w:top w:val="none" w:sz="0" w:space="0" w:color="auto"/>
                                    <w:left w:val="none" w:sz="0" w:space="0" w:color="auto"/>
                                    <w:bottom w:val="none" w:sz="0" w:space="0" w:color="auto"/>
                                    <w:right w:val="none" w:sz="0" w:space="0" w:color="auto"/>
                                  </w:divBdr>
                                </w:div>
                                <w:div w:id="580913362">
                                  <w:marLeft w:val="0"/>
                                  <w:marRight w:val="0"/>
                                  <w:marTop w:val="0"/>
                                  <w:marBottom w:val="0"/>
                                  <w:divBdr>
                                    <w:top w:val="none" w:sz="0" w:space="0" w:color="auto"/>
                                    <w:left w:val="none" w:sz="0" w:space="0" w:color="auto"/>
                                    <w:bottom w:val="none" w:sz="0" w:space="0" w:color="auto"/>
                                    <w:right w:val="none" w:sz="0" w:space="0" w:color="auto"/>
                                  </w:divBdr>
                                  <w:divsChild>
                                    <w:div w:id="233392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1366228">
                  <w:marLeft w:val="0"/>
                  <w:marRight w:val="0"/>
                  <w:marTop w:val="0"/>
                  <w:marBottom w:val="0"/>
                  <w:divBdr>
                    <w:top w:val="none" w:sz="0" w:space="0" w:color="auto"/>
                    <w:left w:val="none" w:sz="0" w:space="0" w:color="auto"/>
                    <w:bottom w:val="none" w:sz="0" w:space="0" w:color="auto"/>
                    <w:right w:val="none" w:sz="0" w:space="0" w:color="auto"/>
                  </w:divBdr>
                  <w:divsChild>
                    <w:div w:id="957905573">
                      <w:marLeft w:val="0"/>
                      <w:marRight w:val="0"/>
                      <w:marTop w:val="0"/>
                      <w:marBottom w:val="0"/>
                      <w:divBdr>
                        <w:top w:val="none" w:sz="0" w:space="0" w:color="auto"/>
                        <w:left w:val="none" w:sz="0" w:space="0" w:color="auto"/>
                        <w:bottom w:val="none" w:sz="0" w:space="0" w:color="auto"/>
                        <w:right w:val="none" w:sz="0" w:space="0" w:color="auto"/>
                      </w:divBdr>
                      <w:divsChild>
                        <w:div w:id="1606767823">
                          <w:marLeft w:val="0"/>
                          <w:marRight w:val="0"/>
                          <w:marTop w:val="0"/>
                          <w:marBottom w:val="0"/>
                          <w:divBdr>
                            <w:top w:val="none" w:sz="0" w:space="0" w:color="auto"/>
                            <w:left w:val="none" w:sz="0" w:space="0" w:color="auto"/>
                            <w:bottom w:val="none" w:sz="0" w:space="0" w:color="auto"/>
                            <w:right w:val="none" w:sz="0" w:space="0" w:color="auto"/>
                          </w:divBdr>
                          <w:divsChild>
                            <w:div w:id="806818586">
                              <w:marLeft w:val="0"/>
                              <w:marRight w:val="0"/>
                              <w:marTop w:val="0"/>
                              <w:marBottom w:val="0"/>
                              <w:divBdr>
                                <w:top w:val="none" w:sz="0" w:space="0" w:color="auto"/>
                                <w:left w:val="none" w:sz="0" w:space="0" w:color="auto"/>
                                <w:bottom w:val="none" w:sz="0" w:space="0" w:color="auto"/>
                                <w:right w:val="none" w:sz="0" w:space="0" w:color="auto"/>
                              </w:divBdr>
                              <w:divsChild>
                                <w:div w:id="2085254557">
                                  <w:marLeft w:val="0"/>
                                  <w:marRight w:val="0"/>
                                  <w:marTop w:val="0"/>
                                  <w:marBottom w:val="0"/>
                                  <w:divBdr>
                                    <w:top w:val="none" w:sz="0" w:space="0" w:color="auto"/>
                                    <w:left w:val="none" w:sz="0" w:space="0" w:color="auto"/>
                                    <w:bottom w:val="none" w:sz="0" w:space="0" w:color="auto"/>
                                    <w:right w:val="none" w:sz="0" w:space="0" w:color="auto"/>
                                  </w:divBdr>
                                  <w:divsChild>
                                    <w:div w:id="329144226">
                                      <w:marLeft w:val="0"/>
                                      <w:marRight w:val="0"/>
                                      <w:marTop w:val="0"/>
                                      <w:marBottom w:val="0"/>
                                      <w:divBdr>
                                        <w:top w:val="none" w:sz="0" w:space="0" w:color="auto"/>
                                        <w:left w:val="none" w:sz="0" w:space="0" w:color="auto"/>
                                        <w:bottom w:val="none" w:sz="0" w:space="0" w:color="auto"/>
                                        <w:right w:val="none" w:sz="0" w:space="0" w:color="auto"/>
                                      </w:divBdr>
                                      <w:divsChild>
                                        <w:div w:id="1322197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49834806">
      <w:bodyDiv w:val="1"/>
      <w:marLeft w:val="0"/>
      <w:marRight w:val="0"/>
      <w:marTop w:val="0"/>
      <w:marBottom w:val="0"/>
      <w:divBdr>
        <w:top w:val="none" w:sz="0" w:space="0" w:color="auto"/>
        <w:left w:val="none" w:sz="0" w:space="0" w:color="auto"/>
        <w:bottom w:val="none" w:sz="0" w:space="0" w:color="auto"/>
        <w:right w:val="none" w:sz="0" w:space="0" w:color="auto"/>
      </w:divBdr>
    </w:div>
    <w:div w:id="850946122">
      <w:bodyDiv w:val="1"/>
      <w:marLeft w:val="0"/>
      <w:marRight w:val="0"/>
      <w:marTop w:val="0"/>
      <w:marBottom w:val="0"/>
      <w:divBdr>
        <w:top w:val="none" w:sz="0" w:space="0" w:color="auto"/>
        <w:left w:val="none" w:sz="0" w:space="0" w:color="auto"/>
        <w:bottom w:val="none" w:sz="0" w:space="0" w:color="auto"/>
        <w:right w:val="none" w:sz="0" w:space="0" w:color="auto"/>
      </w:divBdr>
    </w:div>
    <w:div w:id="861014041">
      <w:bodyDiv w:val="1"/>
      <w:marLeft w:val="0"/>
      <w:marRight w:val="0"/>
      <w:marTop w:val="0"/>
      <w:marBottom w:val="0"/>
      <w:divBdr>
        <w:top w:val="none" w:sz="0" w:space="0" w:color="auto"/>
        <w:left w:val="none" w:sz="0" w:space="0" w:color="auto"/>
        <w:bottom w:val="none" w:sz="0" w:space="0" w:color="auto"/>
        <w:right w:val="none" w:sz="0" w:space="0" w:color="auto"/>
      </w:divBdr>
    </w:div>
    <w:div w:id="888608331">
      <w:bodyDiv w:val="1"/>
      <w:marLeft w:val="0"/>
      <w:marRight w:val="0"/>
      <w:marTop w:val="0"/>
      <w:marBottom w:val="0"/>
      <w:divBdr>
        <w:top w:val="none" w:sz="0" w:space="0" w:color="auto"/>
        <w:left w:val="none" w:sz="0" w:space="0" w:color="auto"/>
        <w:bottom w:val="none" w:sz="0" w:space="0" w:color="auto"/>
        <w:right w:val="none" w:sz="0" w:space="0" w:color="auto"/>
      </w:divBdr>
    </w:div>
    <w:div w:id="890992705">
      <w:bodyDiv w:val="1"/>
      <w:marLeft w:val="0"/>
      <w:marRight w:val="0"/>
      <w:marTop w:val="0"/>
      <w:marBottom w:val="0"/>
      <w:divBdr>
        <w:top w:val="none" w:sz="0" w:space="0" w:color="auto"/>
        <w:left w:val="none" w:sz="0" w:space="0" w:color="auto"/>
        <w:bottom w:val="none" w:sz="0" w:space="0" w:color="auto"/>
        <w:right w:val="none" w:sz="0" w:space="0" w:color="auto"/>
      </w:divBdr>
    </w:div>
    <w:div w:id="895163534">
      <w:bodyDiv w:val="1"/>
      <w:marLeft w:val="0"/>
      <w:marRight w:val="0"/>
      <w:marTop w:val="0"/>
      <w:marBottom w:val="0"/>
      <w:divBdr>
        <w:top w:val="none" w:sz="0" w:space="0" w:color="auto"/>
        <w:left w:val="none" w:sz="0" w:space="0" w:color="auto"/>
        <w:bottom w:val="none" w:sz="0" w:space="0" w:color="auto"/>
        <w:right w:val="none" w:sz="0" w:space="0" w:color="auto"/>
      </w:divBdr>
    </w:div>
    <w:div w:id="899096864">
      <w:bodyDiv w:val="1"/>
      <w:marLeft w:val="0"/>
      <w:marRight w:val="0"/>
      <w:marTop w:val="0"/>
      <w:marBottom w:val="0"/>
      <w:divBdr>
        <w:top w:val="none" w:sz="0" w:space="0" w:color="auto"/>
        <w:left w:val="none" w:sz="0" w:space="0" w:color="auto"/>
        <w:bottom w:val="none" w:sz="0" w:space="0" w:color="auto"/>
        <w:right w:val="none" w:sz="0" w:space="0" w:color="auto"/>
      </w:divBdr>
    </w:div>
    <w:div w:id="901141888">
      <w:bodyDiv w:val="1"/>
      <w:marLeft w:val="0"/>
      <w:marRight w:val="0"/>
      <w:marTop w:val="0"/>
      <w:marBottom w:val="0"/>
      <w:divBdr>
        <w:top w:val="none" w:sz="0" w:space="0" w:color="auto"/>
        <w:left w:val="none" w:sz="0" w:space="0" w:color="auto"/>
        <w:bottom w:val="none" w:sz="0" w:space="0" w:color="auto"/>
        <w:right w:val="none" w:sz="0" w:space="0" w:color="auto"/>
      </w:divBdr>
    </w:div>
    <w:div w:id="904873682">
      <w:bodyDiv w:val="1"/>
      <w:marLeft w:val="0"/>
      <w:marRight w:val="0"/>
      <w:marTop w:val="0"/>
      <w:marBottom w:val="0"/>
      <w:divBdr>
        <w:top w:val="none" w:sz="0" w:space="0" w:color="auto"/>
        <w:left w:val="none" w:sz="0" w:space="0" w:color="auto"/>
        <w:bottom w:val="none" w:sz="0" w:space="0" w:color="auto"/>
        <w:right w:val="none" w:sz="0" w:space="0" w:color="auto"/>
      </w:divBdr>
    </w:div>
    <w:div w:id="911934039">
      <w:bodyDiv w:val="1"/>
      <w:marLeft w:val="0"/>
      <w:marRight w:val="0"/>
      <w:marTop w:val="0"/>
      <w:marBottom w:val="0"/>
      <w:divBdr>
        <w:top w:val="none" w:sz="0" w:space="0" w:color="auto"/>
        <w:left w:val="none" w:sz="0" w:space="0" w:color="auto"/>
        <w:bottom w:val="none" w:sz="0" w:space="0" w:color="auto"/>
        <w:right w:val="none" w:sz="0" w:space="0" w:color="auto"/>
      </w:divBdr>
    </w:div>
    <w:div w:id="930897960">
      <w:bodyDiv w:val="1"/>
      <w:marLeft w:val="0"/>
      <w:marRight w:val="0"/>
      <w:marTop w:val="0"/>
      <w:marBottom w:val="0"/>
      <w:divBdr>
        <w:top w:val="none" w:sz="0" w:space="0" w:color="auto"/>
        <w:left w:val="none" w:sz="0" w:space="0" w:color="auto"/>
        <w:bottom w:val="none" w:sz="0" w:space="0" w:color="auto"/>
        <w:right w:val="none" w:sz="0" w:space="0" w:color="auto"/>
      </w:divBdr>
    </w:div>
    <w:div w:id="931821994">
      <w:bodyDiv w:val="1"/>
      <w:marLeft w:val="0"/>
      <w:marRight w:val="0"/>
      <w:marTop w:val="0"/>
      <w:marBottom w:val="0"/>
      <w:divBdr>
        <w:top w:val="none" w:sz="0" w:space="0" w:color="auto"/>
        <w:left w:val="none" w:sz="0" w:space="0" w:color="auto"/>
        <w:bottom w:val="none" w:sz="0" w:space="0" w:color="auto"/>
        <w:right w:val="none" w:sz="0" w:space="0" w:color="auto"/>
      </w:divBdr>
    </w:div>
    <w:div w:id="934902193">
      <w:bodyDiv w:val="1"/>
      <w:marLeft w:val="0"/>
      <w:marRight w:val="0"/>
      <w:marTop w:val="0"/>
      <w:marBottom w:val="0"/>
      <w:divBdr>
        <w:top w:val="none" w:sz="0" w:space="0" w:color="auto"/>
        <w:left w:val="none" w:sz="0" w:space="0" w:color="auto"/>
        <w:bottom w:val="none" w:sz="0" w:space="0" w:color="auto"/>
        <w:right w:val="none" w:sz="0" w:space="0" w:color="auto"/>
      </w:divBdr>
    </w:div>
    <w:div w:id="938679903">
      <w:bodyDiv w:val="1"/>
      <w:marLeft w:val="0"/>
      <w:marRight w:val="0"/>
      <w:marTop w:val="0"/>
      <w:marBottom w:val="0"/>
      <w:divBdr>
        <w:top w:val="none" w:sz="0" w:space="0" w:color="auto"/>
        <w:left w:val="none" w:sz="0" w:space="0" w:color="auto"/>
        <w:bottom w:val="none" w:sz="0" w:space="0" w:color="auto"/>
        <w:right w:val="none" w:sz="0" w:space="0" w:color="auto"/>
      </w:divBdr>
    </w:div>
    <w:div w:id="948317917">
      <w:bodyDiv w:val="1"/>
      <w:marLeft w:val="0"/>
      <w:marRight w:val="0"/>
      <w:marTop w:val="0"/>
      <w:marBottom w:val="0"/>
      <w:divBdr>
        <w:top w:val="none" w:sz="0" w:space="0" w:color="auto"/>
        <w:left w:val="none" w:sz="0" w:space="0" w:color="auto"/>
        <w:bottom w:val="none" w:sz="0" w:space="0" w:color="auto"/>
        <w:right w:val="none" w:sz="0" w:space="0" w:color="auto"/>
      </w:divBdr>
    </w:div>
    <w:div w:id="959259000">
      <w:bodyDiv w:val="1"/>
      <w:marLeft w:val="0"/>
      <w:marRight w:val="0"/>
      <w:marTop w:val="0"/>
      <w:marBottom w:val="0"/>
      <w:divBdr>
        <w:top w:val="none" w:sz="0" w:space="0" w:color="auto"/>
        <w:left w:val="none" w:sz="0" w:space="0" w:color="auto"/>
        <w:bottom w:val="none" w:sz="0" w:space="0" w:color="auto"/>
        <w:right w:val="none" w:sz="0" w:space="0" w:color="auto"/>
      </w:divBdr>
    </w:div>
    <w:div w:id="1037852417">
      <w:bodyDiv w:val="1"/>
      <w:marLeft w:val="0"/>
      <w:marRight w:val="0"/>
      <w:marTop w:val="0"/>
      <w:marBottom w:val="0"/>
      <w:divBdr>
        <w:top w:val="none" w:sz="0" w:space="0" w:color="auto"/>
        <w:left w:val="none" w:sz="0" w:space="0" w:color="auto"/>
        <w:bottom w:val="none" w:sz="0" w:space="0" w:color="auto"/>
        <w:right w:val="none" w:sz="0" w:space="0" w:color="auto"/>
      </w:divBdr>
    </w:div>
    <w:div w:id="1046491764">
      <w:bodyDiv w:val="1"/>
      <w:marLeft w:val="0"/>
      <w:marRight w:val="0"/>
      <w:marTop w:val="0"/>
      <w:marBottom w:val="0"/>
      <w:divBdr>
        <w:top w:val="none" w:sz="0" w:space="0" w:color="auto"/>
        <w:left w:val="none" w:sz="0" w:space="0" w:color="auto"/>
        <w:bottom w:val="none" w:sz="0" w:space="0" w:color="auto"/>
        <w:right w:val="none" w:sz="0" w:space="0" w:color="auto"/>
      </w:divBdr>
    </w:div>
    <w:div w:id="1052190293">
      <w:bodyDiv w:val="1"/>
      <w:marLeft w:val="0"/>
      <w:marRight w:val="0"/>
      <w:marTop w:val="0"/>
      <w:marBottom w:val="0"/>
      <w:divBdr>
        <w:top w:val="none" w:sz="0" w:space="0" w:color="auto"/>
        <w:left w:val="none" w:sz="0" w:space="0" w:color="auto"/>
        <w:bottom w:val="none" w:sz="0" w:space="0" w:color="auto"/>
        <w:right w:val="none" w:sz="0" w:space="0" w:color="auto"/>
      </w:divBdr>
    </w:div>
    <w:div w:id="1054885627">
      <w:bodyDiv w:val="1"/>
      <w:marLeft w:val="0"/>
      <w:marRight w:val="0"/>
      <w:marTop w:val="0"/>
      <w:marBottom w:val="0"/>
      <w:divBdr>
        <w:top w:val="none" w:sz="0" w:space="0" w:color="auto"/>
        <w:left w:val="none" w:sz="0" w:space="0" w:color="auto"/>
        <w:bottom w:val="none" w:sz="0" w:space="0" w:color="auto"/>
        <w:right w:val="none" w:sz="0" w:space="0" w:color="auto"/>
      </w:divBdr>
    </w:div>
    <w:div w:id="1066414494">
      <w:bodyDiv w:val="1"/>
      <w:marLeft w:val="0"/>
      <w:marRight w:val="0"/>
      <w:marTop w:val="0"/>
      <w:marBottom w:val="0"/>
      <w:divBdr>
        <w:top w:val="none" w:sz="0" w:space="0" w:color="auto"/>
        <w:left w:val="none" w:sz="0" w:space="0" w:color="auto"/>
        <w:bottom w:val="none" w:sz="0" w:space="0" w:color="auto"/>
        <w:right w:val="none" w:sz="0" w:space="0" w:color="auto"/>
      </w:divBdr>
    </w:div>
    <w:div w:id="1073039417">
      <w:bodyDiv w:val="1"/>
      <w:marLeft w:val="0"/>
      <w:marRight w:val="0"/>
      <w:marTop w:val="0"/>
      <w:marBottom w:val="0"/>
      <w:divBdr>
        <w:top w:val="none" w:sz="0" w:space="0" w:color="auto"/>
        <w:left w:val="none" w:sz="0" w:space="0" w:color="auto"/>
        <w:bottom w:val="none" w:sz="0" w:space="0" w:color="auto"/>
        <w:right w:val="none" w:sz="0" w:space="0" w:color="auto"/>
      </w:divBdr>
    </w:div>
    <w:div w:id="1074280989">
      <w:bodyDiv w:val="1"/>
      <w:marLeft w:val="0"/>
      <w:marRight w:val="0"/>
      <w:marTop w:val="0"/>
      <w:marBottom w:val="0"/>
      <w:divBdr>
        <w:top w:val="none" w:sz="0" w:space="0" w:color="auto"/>
        <w:left w:val="none" w:sz="0" w:space="0" w:color="auto"/>
        <w:bottom w:val="none" w:sz="0" w:space="0" w:color="auto"/>
        <w:right w:val="none" w:sz="0" w:space="0" w:color="auto"/>
      </w:divBdr>
    </w:div>
    <w:div w:id="1077484164">
      <w:bodyDiv w:val="1"/>
      <w:marLeft w:val="0"/>
      <w:marRight w:val="0"/>
      <w:marTop w:val="0"/>
      <w:marBottom w:val="0"/>
      <w:divBdr>
        <w:top w:val="none" w:sz="0" w:space="0" w:color="auto"/>
        <w:left w:val="none" w:sz="0" w:space="0" w:color="auto"/>
        <w:bottom w:val="none" w:sz="0" w:space="0" w:color="auto"/>
        <w:right w:val="none" w:sz="0" w:space="0" w:color="auto"/>
      </w:divBdr>
    </w:div>
    <w:div w:id="1091244997">
      <w:bodyDiv w:val="1"/>
      <w:marLeft w:val="0"/>
      <w:marRight w:val="0"/>
      <w:marTop w:val="0"/>
      <w:marBottom w:val="0"/>
      <w:divBdr>
        <w:top w:val="none" w:sz="0" w:space="0" w:color="auto"/>
        <w:left w:val="none" w:sz="0" w:space="0" w:color="auto"/>
        <w:bottom w:val="none" w:sz="0" w:space="0" w:color="auto"/>
        <w:right w:val="none" w:sz="0" w:space="0" w:color="auto"/>
      </w:divBdr>
    </w:div>
    <w:div w:id="1111361943">
      <w:bodyDiv w:val="1"/>
      <w:marLeft w:val="0"/>
      <w:marRight w:val="0"/>
      <w:marTop w:val="0"/>
      <w:marBottom w:val="0"/>
      <w:divBdr>
        <w:top w:val="none" w:sz="0" w:space="0" w:color="auto"/>
        <w:left w:val="none" w:sz="0" w:space="0" w:color="auto"/>
        <w:bottom w:val="none" w:sz="0" w:space="0" w:color="auto"/>
        <w:right w:val="none" w:sz="0" w:space="0" w:color="auto"/>
      </w:divBdr>
    </w:div>
    <w:div w:id="1118991239">
      <w:bodyDiv w:val="1"/>
      <w:marLeft w:val="0"/>
      <w:marRight w:val="0"/>
      <w:marTop w:val="0"/>
      <w:marBottom w:val="0"/>
      <w:divBdr>
        <w:top w:val="none" w:sz="0" w:space="0" w:color="auto"/>
        <w:left w:val="none" w:sz="0" w:space="0" w:color="auto"/>
        <w:bottom w:val="none" w:sz="0" w:space="0" w:color="auto"/>
        <w:right w:val="none" w:sz="0" w:space="0" w:color="auto"/>
      </w:divBdr>
    </w:div>
    <w:div w:id="1147933470">
      <w:bodyDiv w:val="1"/>
      <w:marLeft w:val="0"/>
      <w:marRight w:val="0"/>
      <w:marTop w:val="0"/>
      <w:marBottom w:val="0"/>
      <w:divBdr>
        <w:top w:val="none" w:sz="0" w:space="0" w:color="auto"/>
        <w:left w:val="none" w:sz="0" w:space="0" w:color="auto"/>
        <w:bottom w:val="none" w:sz="0" w:space="0" w:color="auto"/>
        <w:right w:val="none" w:sz="0" w:space="0" w:color="auto"/>
      </w:divBdr>
    </w:div>
    <w:div w:id="1152521248">
      <w:bodyDiv w:val="1"/>
      <w:marLeft w:val="0"/>
      <w:marRight w:val="0"/>
      <w:marTop w:val="0"/>
      <w:marBottom w:val="0"/>
      <w:divBdr>
        <w:top w:val="none" w:sz="0" w:space="0" w:color="auto"/>
        <w:left w:val="none" w:sz="0" w:space="0" w:color="auto"/>
        <w:bottom w:val="none" w:sz="0" w:space="0" w:color="auto"/>
        <w:right w:val="none" w:sz="0" w:space="0" w:color="auto"/>
      </w:divBdr>
    </w:div>
    <w:div w:id="1160776898">
      <w:bodyDiv w:val="1"/>
      <w:marLeft w:val="0"/>
      <w:marRight w:val="0"/>
      <w:marTop w:val="0"/>
      <w:marBottom w:val="0"/>
      <w:divBdr>
        <w:top w:val="none" w:sz="0" w:space="0" w:color="auto"/>
        <w:left w:val="none" w:sz="0" w:space="0" w:color="auto"/>
        <w:bottom w:val="none" w:sz="0" w:space="0" w:color="auto"/>
        <w:right w:val="none" w:sz="0" w:space="0" w:color="auto"/>
      </w:divBdr>
    </w:div>
    <w:div w:id="1176728490">
      <w:bodyDiv w:val="1"/>
      <w:marLeft w:val="0"/>
      <w:marRight w:val="0"/>
      <w:marTop w:val="0"/>
      <w:marBottom w:val="0"/>
      <w:divBdr>
        <w:top w:val="none" w:sz="0" w:space="0" w:color="auto"/>
        <w:left w:val="none" w:sz="0" w:space="0" w:color="auto"/>
        <w:bottom w:val="none" w:sz="0" w:space="0" w:color="auto"/>
        <w:right w:val="none" w:sz="0" w:space="0" w:color="auto"/>
      </w:divBdr>
    </w:div>
    <w:div w:id="1217083167">
      <w:bodyDiv w:val="1"/>
      <w:marLeft w:val="0"/>
      <w:marRight w:val="0"/>
      <w:marTop w:val="0"/>
      <w:marBottom w:val="0"/>
      <w:divBdr>
        <w:top w:val="none" w:sz="0" w:space="0" w:color="auto"/>
        <w:left w:val="none" w:sz="0" w:space="0" w:color="auto"/>
        <w:bottom w:val="none" w:sz="0" w:space="0" w:color="auto"/>
        <w:right w:val="none" w:sz="0" w:space="0" w:color="auto"/>
      </w:divBdr>
    </w:div>
    <w:div w:id="1231964777">
      <w:bodyDiv w:val="1"/>
      <w:marLeft w:val="0"/>
      <w:marRight w:val="0"/>
      <w:marTop w:val="0"/>
      <w:marBottom w:val="0"/>
      <w:divBdr>
        <w:top w:val="none" w:sz="0" w:space="0" w:color="auto"/>
        <w:left w:val="none" w:sz="0" w:space="0" w:color="auto"/>
        <w:bottom w:val="none" w:sz="0" w:space="0" w:color="auto"/>
        <w:right w:val="none" w:sz="0" w:space="0" w:color="auto"/>
      </w:divBdr>
    </w:div>
    <w:div w:id="1260480240">
      <w:bodyDiv w:val="1"/>
      <w:marLeft w:val="0"/>
      <w:marRight w:val="0"/>
      <w:marTop w:val="0"/>
      <w:marBottom w:val="0"/>
      <w:divBdr>
        <w:top w:val="none" w:sz="0" w:space="0" w:color="auto"/>
        <w:left w:val="none" w:sz="0" w:space="0" w:color="auto"/>
        <w:bottom w:val="none" w:sz="0" w:space="0" w:color="auto"/>
        <w:right w:val="none" w:sz="0" w:space="0" w:color="auto"/>
      </w:divBdr>
    </w:div>
    <w:div w:id="1288897694">
      <w:bodyDiv w:val="1"/>
      <w:marLeft w:val="0"/>
      <w:marRight w:val="0"/>
      <w:marTop w:val="0"/>
      <w:marBottom w:val="0"/>
      <w:divBdr>
        <w:top w:val="none" w:sz="0" w:space="0" w:color="auto"/>
        <w:left w:val="none" w:sz="0" w:space="0" w:color="auto"/>
        <w:bottom w:val="none" w:sz="0" w:space="0" w:color="auto"/>
        <w:right w:val="none" w:sz="0" w:space="0" w:color="auto"/>
      </w:divBdr>
    </w:div>
    <w:div w:id="1292437872">
      <w:bodyDiv w:val="1"/>
      <w:marLeft w:val="0"/>
      <w:marRight w:val="0"/>
      <w:marTop w:val="0"/>
      <w:marBottom w:val="0"/>
      <w:divBdr>
        <w:top w:val="none" w:sz="0" w:space="0" w:color="auto"/>
        <w:left w:val="none" w:sz="0" w:space="0" w:color="auto"/>
        <w:bottom w:val="none" w:sz="0" w:space="0" w:color="auto"/>
        <w:right w:val="none" w:sz="0" w:space="0" w:color="auto"/>
      </w:divBdr>
    </w:div>
    <w:div w:id="1297370034">
      <w:bodyDiv w:val="1"/>
      <w:marLeft w:val="0"/>
      <w:marRight w:val="0"/>
      <w:marTop w:val="0"/>
      <w:marBottom w:val="0"/>
      <w:divBdr>
        <w:top w:val="none" w:sz="0" w:space="0" w:color="auto"/>
        <w:left w:val="none" w:sz="0" w:space="0" w:color="auto"/>
        <w:bottom w:val="none" w:sz="0" w:space="0" w:color="auto"/>
        <w:right w:val="none" w:sz="0" w:space="0" w:color="auto"/>
      </w:divBdr>
    </w:div>
    <w:div w:id="1314792016">
      <w:bodyDiv w:val="1"/>
      <w:marLeft w:val="0"/>
      <w:marRight w:val="0"/>
      <w:marTop w:val="0"/>
      <w:marBottom w:val="0"/>
      <w:divBdr>
        <w:top w:val="none" w:sz="0" w:space="0" w:color="auto"/>
        <w:left w:val="none" w:sz="0" w:space="0" w:color="auto"/>
        <w:bottom w:val="none" w:sz="0" w:space="0" w:color="auto"/>
        <w:right w:val="none" w:sz="0" w:space="0" w:color="auto"/>
      </w:divBdr>
    </w:div>
    <w:div w:id="1317882975">
      <w:bodyDiv w:val="1"/>
      <w:marLeft w:val="0"/>
      <w:marRight w:val="0"/>
      <w:marTop w:val="0"/>
      <w:marBottom w:val="0"/>
      <w:divBdr>
        <w:top w:val="none" w:sz="0" w:space="0" w:color="auto"/>
        <w:left w:val="none" w:sz="0" w:space="0" w:color="auto"/>
        <w:bottom w:val="none" w:sz="0" w:space="0" w:color="auto"/>
        <w:right w:val="none" w:sz="0" w:space="0" w:color="auto"/>
      </w:divBdr>
    </w:div>
    <w:div w:id="1333878860">
      <w:bodyDiv w:val="1"/>
      <w:marLeft w:val="0"/>
      <w:marRight w:val="0"/>
      <w:marTop w:val="0"/>
      <w:marBottom w:val="0"/>
      <w:divBdr>
        <w:top w:val="none" w:sz="0" w:space="0" w:color="auto"/>
        <w:left w:val="none" w:sz="0" w:space="0" w:color="auto"/>
        <w:bottom w:val="none" w:sz="0" w:space="0" w:color="auto"/>
        <w:right w:val="none" w:sz="0" w:space="0" w:color="auto"/>
      </w:divBdr>
    </w:div>
    <w:div w:id="1342780439">
      <w:bodyDiv w:val="1"/>
      <w:marLeft w:val="0"/>
      <w:marRight w:val="0"/>
      <w:marTop w:val="0"/>
      <w:marBottom w:val="0"/>
      <w:divBdr>
        <w:top w:val="none" w:sz="0" w:space="0" w:color="auto"/>
        <w:left w:val="none" w:sz="0" w:space="0" w:color="auto"/>
        <w:bottom w:val="none" w:sz="0" w:space="0" w:color="auto"/>
        <w:right w:val="none" w:sz="0" w:space="0" w:color="auto"/>
      </w:divBdr>
    </w:div>
    <w:div w:id="1360084068">
      <w:bodyDiv w:val="1"/>
      <w:marLeft w:val="0"/>
      <w:marRight w:val="0"/>
      <w:marTop w:val="0"/>
      <w:marBottom w:val="0"/>
      <w:divBdr>
        <w:top w:val="none" w:sz="0" w:space="0" w:color="auto"/>
        <w:left w:val="none" w:sz="0" w:space="0" w:color="auto"/>
        <w:bottom w:val="none" w:sz="0" w:space="0" w:color="auto"/>
        <w:right w:val="none" w:sz="0" w:space="0" w:color="auto"/>
      </w:divBdr>
    </w:div>
    <w:div w:id="1365641277">
      <w:bodyDiv w:val="1"/>
      <w:marLeft w:val="0"/>
      <w:marRight w:val="0"/>
      <w:marTop w:val="0"/>
      <w:marBottom w:val="0"/>
      <w:divBdr>
        <w:top w:val="none" w:sz="0" w:space="0" w:color="auto"/>
        <w:left w:val="none" w:sz="0" w:space="0" w:color="auto"/>
        <w:bottom w:val="none" w:sz="0" w:space="0" w:color="auto"/>
        <w:right w:val="none" w:sz="0" w:space="0" w:color="auto"/>
      </w:divBdr>
    </w:div>
    <w:div w:id="1366053757">
      <w:bodyDiv w:val="1"/>
      <w:marLeft w:val="0"/>
      <w:marRight w:val="0"/>
      <w:marTop w:val="0"/>
      <w:marBottom w:val="0"/>
      <w:divBdr>
        <w:top w:val="none" w:sz="0" w:space="0" w:color="auto"/>
        <w:left w:val="none" w:sz="0" w:space="0" w:color="auto"/>
        <w:bottom w:val="none" w:sz="0" w:space="0" w:color="auto"/>
        <w:right w:val="none" w:sz="0" w:space="0" w:color="auto"/>
      </w:divBdr>
    </w:div>
    <w:div w:id="1391031899">
      <w:bodyDiv w:val="1"/>
      <w:marLeft w:val="0"/>
      <w:marRight w:val="0"/>
      <w:marTop w:val="0"/>
      <w:marBottom w:val="0"/>
      <w:divBdr>
        <w:top w:val="none" w:sz="0" w:space="0" w:color="auto"/>
        <w:left w:val="none" w:sz="0" w:space="0" w:color="auto"/>
        <w:bottom w:val="none" w:sz="0" w:space="0" w:color="auto"/>
        <w:right w:val="none" w:sz="0" w:space="0" w:color="auto"/>
      </w:divBdr>
    </w:div>
    <w:div w:id="1410693005">
      <w:bodyDiv w:val="1"/>
      <w:marLeft w:val="0"/>
      <w:marRight w:val="0"/>
      <w:marTop w:val="0"/>
      <w:marBottom w:val="0"/>
      <w:divBdr>
        <w:top w:val="none" w:sz="0" w:space="0" w:color="auto"/>
        <w:left w:val="none" w:sz="0" w:space="0" w:color="auto"/>
        <w:bottom w:val="none" w:sz="0" w:space="0" w:color="auto"/>
        <w:right w:val="none" w:sz="0" w:space="0" w:color="auto"/>
      </w:divBdr>
    </w:div>
    <w:div w:id="1425036457">
      <w:bodyDiv w:val="1"/>
      <w:marLeft w:val="0"/>
      <w:marRight w:val="0"/>
      <w:marTop w:val="0"/>
      <w:marBottom w:val="0"/>
      <w:divBdr>
        <w:top w:val="none" w:sz="0" w:space="0" w:color="auto"/>
        <w:left w:val="none" w:sz="0" w:space="0" w:color="auto"/>
        <w:bottom w:val="none" w:sz="0" w:space="0" w:color="auto"/>
        <w:right w:val="none" w:sz="0" w:space="0" w:color="auto"/>
      </w:divBdr>
    </w:div>
    <w:div w:id="1441531817">
      <w:bodyDiv w:val="1"/>
      <w:marLeft w:val="0"/>
      <w:marRight w:val="0"/>
      <w:marTop w:val="0"/>
      <w:marBottom w:val="0"/>
      <w:divBdr>
        <w:top w:val="none" w:sz="0" w:space="0" w:color="auto"/>
        <w:left w:val="none" w:sz="0" w:space="0" w:color="auto"/>
        <w:bottom w:val="none" w:sz="0" w:space="0" w:color="auto"/>
        <w:right w:val="none" w:sz="0" w:space="0" w:color="auto"/>
      </w:divBdr>
    </w:div>
    <w:div w:id="1451165365">
      <w:bodyDiv w:val="1"/>
      <w:marLeft w:val="0"/>
      <w:marRight w:val="0"/>
      <w:marTop w:val="0"/>
      <w:marBottom w:val="0"/>
      <w:divBdr>
        <w:top w:val="none" w:sz="0" w:space="0" w:color="auto"/>
        <w:left w:val="none" w:sz="0" w:space="0" w:color="auto"/>
        <w:bottom w:val="none" w:sz="0" w:space="0" w:color="auto"/>
        <w:right w:val="none" w:sz="0" w:space="0" w:color="auto"/>
      </w:divBdr>
    </w:div>
    <w:div w:id="1458449925">
      <w:bodyDiv w:val="1"/>
      <w:marLeft w:val="0"/>
      <w:marRight w:val="0"/>
      <w:marTop w:val="0"/>
      <w:marBottom w:val="0"/>
      <w:divBdr>
        <w:top w:val="none" w:sz="0" w:space="0" w:color="auto"/>
        <w:left w:val="none" w:sz="0" w:space="0" w:color="auto"/>
        <w:bottom w:val="none" w:sz="0" w:space="0" w:color="auto"/>
        <w:right w:val="none" w:sz="0" w:space="0" w:color="auto"/>
      </w:divBdr>
    </w:div>
    <w:div w:id="1492940453">
      <w:bodyDiv w:val="1"/>
      <w:marLeft w:val="0"/>
      <w:marRight w:val="0"/>
      <w:marTop w:val="0"/>
      <w:marBottom w:val="0"/>
      <w:divBdr>
        <w:top w:val="none" w:sz="0" w:space="0" w:color="auto"/>
        <w:left w:val="none" w:sz="0" w:space="0" w:color="auto"/>
        <w:bottom w:val="none" w:sz="0" w:space="0" w:color="auto"/>
        <w:right w:val="none" w:sz="0" w:space="0" w:color="auto"/>
      </w:divBdr>
    </w:div>
    <w:div w:id="1500119099">
      <w:bodyDiv w:val="1"/>
      <w:marLeft w:val="0"/>
      <w:marRight w:val="0"/>
      <w:marTop w:val="0"/>
      <w:marBottom w:val="0"/>
      <w:divBdr>
        <w:top w:val="none" w:sz="0" w:space="0" w:color="auto"/>
        <w:left w:val="none" w:sz="0" w:space="0" w:color="auto"/>
        <w:bottom w:val="none" w:sz="0" w:space="0" w:color="auto"/>
        <w:right w:val="none" w:sz="0" w:space="0" w:color="auto"/>
      </w:divBdr>
    </w:div>
    <w:div w:id="1502157999">
      <w:bodyDiv w:val="1"/>
      <w:marLeft w:val="0"/>
      <w:marRight w:val="0"/>
      <w:marTop w:val="0"/>
      <w:marBottom w:val="0"/>
      <w:divBdr>
        <w:top w:val="none" w:sz="0" w:space="0" w:color="auto"/>
        <w:left w:val="none" w:sz="0" w:space="0" w:color="auto"/>
        <w:bottom w:val="none" w:sz="0" w:space="0" w:color="auto"/>
        <w:right w:val="none" w:sz="0" w:space="0" w:color="auto"/>
      </w:divBdr>
    </w:div>
    <w:div w:id="1503475171">
      <w:bodyDiv w:val="1"/>
      <w:marLeft w:val="0"/>
      <w:marRight w:val="0"/>
      <w:marTop w:val="0"/>
      <w:marBottom w:val="0"/>
      <w:divBdr>
        <w:top w:val="none" w:sz="0" w:space="0" w:color="auto"/>
        <w:left w:val="none" w:sz="0" w:space="0" w:color="auto"/>
        <w:bottom w:val="none" w:sz="0" w:space="0" w:color="auto"/>
        <w:right w:val="none" w:sz="0" w:space="0" w:color="auto"/>
      </w:divBdr>
    </w:div>
    <w:div w:id="1529290588">
      <w:bodyDiv w:val="1"/>
      <w:marLeft w:val="0"/>
      <w:marRight w:val="0"/>
      <w:marTop w:val="0"/>
      <w:marBottom w:val="0"/>
      <w:divBdr>
        <w:top w:val="none" w:sz="0" w:space="0" w:color="auto"/>
        <w:left w:val="none" w:sz="0" w:space="0" w:color="auto"/>
        <w:bottom w:val="none" w:sz="0" w:space="0" w:color="auto"/>
        <w:right w:val="none" w:sz="0" w:space="0" w:color="auto"/>
      </w:divBdr>
    </w:div>
    <w:div w:id="1554852695">
      <w:bodyDiv w:val="1"/>
      <w:marLeft w:val="0"/>
      <w:marRight w:val="0"/>
      <w:marTop w:val="0"/>
      <w:marBottom w:val="0"/>
      <w:divBdr>
        <w:top w:val="none" w:sz="0" w:space="0" w:color="auto"/>
        <w:left w:val="none" w:sz="0" w:space="0" w:color="auto"/>
        <w:bottom w:val="none" w:sz="0" w:space="0" w:color="auto"/>
        <w:right w:val="none" w:sz="0" w:space="0" w:color="auto"/>
      </w:divBdr>
    </w:div>
    <w:div w:id="1561407535">
      <w:bodyDiv w:val="1"/>
      <w:marLeft w:val="0"/>
      <w:marRight w:val="0"/>
      <w:marTop w:val="0"/>
      <w:marBottom w:val="0"/>
      <w:divBdr>
        <w:top w:val="none" w:sz="0" w:space="0" w:color="auto"/>
        <w:left w:val="none" w:sz="0" w:space="0" w:color="auto"/>
        <w:bottom w:val="none" w:sz="0" w:space="0" w:color="auto"/>
        <w:right w:val="none" w:sz="0" w:space="0" w:color="auto"/>
      </w:divBdr>
    </w:div>
    <w:div w:id="1565334487">
      <w:bodyDiv w:val="1"/>
      <w:marLeft w:val="0"/>
      <w:marRight w:val="0"/>
      <w:marTop w:val="0"/>
      <w:marBottom w:val="0"/>
      <w:divBdr>
        <w:top w:val="none" w:sz="0" w:space="0" w:color="auto"/>
        <w:left w:val="none" w:sz="0" w:space="0" w:color="auto"/>
        <w:bottom w:val="none" w:sz="0" w:space="0" w:color="auto"/>
        <w:right w:val="none" w:sz="0" w:space="0" w:color="auto"/>
      </w:divBdr>
    </w:div>
    <w:div w:id="1573008959">
      <w:bodyDiv w:val="1"/>
      <w:marLeft w:val="0"/>
      <w:marRight w:val="0"/>
      <w:marTop w:val="0"/>
      <w:marBottom w:val="0"/>
      <w:divBdr>
        <w:top w:val="none" w:sz="0" w:space="0" w:color="auto"/>
        <w:left w:val="none" w:sz="0" w:space="0" w:color="auto"/>
        <w:bottom w:val="none" w:sz="0" w:space="0" w:color="auto"/>
        <w:right w:val="none" w:sz="0" w:space="0" w:color="auto"/>
      </w:divBdr>
    </w:div>
    <w:div w:id="1576476175">
      <w:bodyDiv w:val="1"/>
      <w:marLeft w:val="0"/>
      <w:marRight w:val="0"/>
      <w:marTop w:val="0"/>
      <w:marBottom w:val="0"/>
      <w:divBdr>
        <w:top w:val="none" w:sz="0" w:space="0" w:color="auto"/>
        <w:left w:val="none" w:sz="0" w:space="0" w:color="auto"/>
        <w:bottom w:val="none" w:sz="0" w:space="0" w:color="auto"/>
        <w:right w:val="none" w:sz="0" w:space="0" w:color="auto"/>
      </w:divBdr>
    </w:div>
    <w:div w:id="1579290957">
      <w:bodyDiv w:val="1"/>
      <w:marLeft w:val="0"/>
      <w:marRight w:val="0"/>
      <w:marTop w:val="0"/>
      <w:marBottom w:val="0"/>
      <w:divBdr>
        <w:top w:val="none" w:sz="0" w:space="0" w:color="auto"/>
        <w:left w:val="none" w:sz="0" w:space="0" w:color="auto"/>
        <w:bottom w:val="none" w:sz="0" w:space="0" w:color="auto"/>
        <w:right w:val="none" w:sz="0" w:space="0" w:color="auto"/>
      </w:divBdr>
    </w:div>
    <w:div w:id="1582906496">
      <w:bodyDiv w:val="1"/>
      <w:marLeft w:val="0"/>
      <w:marRight w:val="0"/>
      <w:marTop w:val="0"/>
      <w:marBottom w:val="0"/>
      <w:divBdr>
        <w:top w:val="none" w:sz="0" w:space="0" w:color="auto"/>
        <w:left w:val="none" w:sz="0" w:space="0" w:color="auto"/>
        <w:bottom w:val="none" w:sz="0" w:space="0" w:color="auto"/>
        <w:right w:val="none" w:sz="0" w:space="0" w:color="auto"/>
      </w:divBdr>
    </w:div>
    <w:div w:id="1593002164">
      <w:bodyDiv w:val="1"/>
      <w:marLeft w:val="0"/>
      <w:marRight w:val="0"/>
      <w:marTop w:val="0"/>
      <w:marBottom w:val="0"/>
      <w:divBdr>
        <w:top w:val="none" w:sz="0" w:space="0" w:color="auto"/>
        <w:left w:val="none" w:sz="0" w:space="0" w:color="auto"/>
        <w:bottom w:val="none" w:sz="0" w:space="0" w:color="auto"/>
        <w:right w:val="none" w:sz="0" w:space="0" w:color="auto"/>
      </w:divBdr>
    </w:div>
    <w:div w:id="1629124434">
      <w:bodyDiv w:val="1"/>
      <w:marLeft w:val="0"/>
      <w:marRight w:val="0"/>
      <w:marTop w:val="0"/>
      <w:marBottom w:val="0"/>
      <w:divBdr>
        <w:top w:val="none" w:sz="0" w:space="0" w:color="auto"/>
        <w:left w:val="none" w:sz="0" w:space="0" w:color="auto"/>
        <w:bottom w:val="none" w:sz="0" w:space="0" w:color="auto"/>
        <w:right w:val="none" w:sz="0" w:space="0" w:color="auto"/>
      </w:divBdr>
    </w:div>
    <w:div w:id="1672289618">
      <w:bodyDiv w:val="1"/>
      <w:marLeft w:val="0"/>
      <w:marRight w:val="0"/>
      <w:marTop w:val="0"/>
      <w:marBottom w:val="0"/>
      <w:divBdr>
        <w:top w:val="none" w:sz="0" w:space="0" w:color="auto"/>
        <w:left w:val="none" w:sz="0" w:space="0" w:color="auto"/>
        <w:bottom w:val="none" w:sz="0" w:space="0" w:color="auto"/>
        <w:right w:val="none" w:sz="0" w:space="0" w:color="auto"/>
      </w:divBdr>
    </w:div>
    <w:div w:id="1674140327">
      <w:bodyDiv w:val="1"/>
      <w:marLeft w:val="0"/>
      <w:marRight w:val="0"/>
      <w:marTop w:val="0"/>
      <w:marBottom w:val="0"/>
      <w:divBdr>
        <w:top w:val="none" w:sz="0" w:space="0" w:color="auto"/>
        <w:left w:val="none" w:sz="0" w:space="0" w:color="auto"/>
        <w:bottom w:val="none" w:sz="0" w:space="0" w:color="auto"/>
        <w:right w:val="none" w:sz="0" w:space="0" w:color="auto"/>
      </w:divBdr>
    </w:div>
    <w:div w:id="1678272051">
      <w:bodyDiv w:val="1"/>
      <w:marLeft w:val="0"/>
      <w:marRight w:val="0"/>
      <w:marTop w:val="0"/>
      <w:marBottom w:val="0"/>
      <w:divBdr>
        <w:top w:val="none" w:sz="0" w:space="0" w:color="auto"/>
        <w:left w:val="none" w:sz="0" w:space="0" w:color="auto"/>
        <w:bottom w:val="none" w:sz="0" w:space="0" w:color="auto"/>
        <w:right w:val="none" w:sz="0" w:space="0" w:color="auto"/>
      </w:divBdr>
    </w:div>
    <w:div w:id="1703431741">
      <w:bodyDiv w:val="1"/>
      <w:marLeft w:val="0"/>
      <w:marRight w:val="0"/>
      <w:marTop w:val="0"/>
      <w:marBottom w:val="0"/>
      <w:divBdr>
        <w:top w:val="none" w:sz="0" w:space="0" w:color="auto"/>
        <w:left w:val="none" w:sz="0" w:space="0" w:color="auto"/>
        <w:bottom w:val="none" w:sz="0" w:space="0" w:color="auto"/>
        <w:right w:val="none" w:sz="0" w:space="0" w:color="auto"/>
      </w:divBdr>
    </w:div>
    <w:div w:id="1713656074">
      <w:bodyDiv w:val="1"/>
      <w:marLeft w:val="0"/>
      <w:marRight w:val="0"/>
      <w:marTop w:val="0"/>
      <w:marBottom w:val="0"/>
      <w:divBdr>
        <w:top w:val="none" w:sz="0" w:space="0" w:color="auto"/>
        <w:left w:val="none" w:sz="0" w:space="0" w:color="auto"/>
        <w:bottom w:val="none" w:sz="0" w:space="0" w:color="auto"/>
        <w:right w:val="none" w:sz="0" w:space="0" w:color="auto"/>
      </w:divBdr>
    </w:div>
    <w:div w:id="1739743441">
      <w:bodyDiv w:val="1"/>
      <w:marLeft w:val="0"/>
      <w:marRight w:val="0"/>
      <w:marTop w:val="0"/>
      <w:marBottom w:val="0"/>
      <w:divBdr>
        <w:top w:val="none" w:sz="0" w:space="0" w:color="auto"/>
        <w:left w:val="none" w:sz="0" w:space="0" w:color="auto"/>
        <w:bottom w:val="none" w:sz="0" w:space="0" w:color="auto"/>
        <w:right w:val="none" w:sz="0" w:space="0" w:color="auto"/>
      </w:divBdr>
    </w:div>
    <w:div w:id="1760104612">
      <w:bodyDiv w:val="1"/>
      <w:marLeft w:val="0"/>
      <w:marRight w:val="0"/>
      <w:marTop w:val="0"/>
      <w:marBottom w:val="0"/>
      <w:divBdr>
        <w:top w:val="none" w:sz="0" w:space="0" w:color="auto"/>
        <w:left w:val="none" w:sz="0" w:space="0" w:color="auto"/>
        <w:bottom w:val="none" w:sz="0" w:space="0" w:color="auto"/>
        <w:right w:val="none" w:sz="0" w:space="0" w:color="auto"/>
      </w:divBdr>
    </w:div>
    <w:div w:id="1761019486">
      <w:bodyDiv w:val="1"/>
      <w:marLeft w:val="0"/>
      <w:marRight w:val="0"/>
      <w:marTop w:val="0"/>
      <w:marBottom w:val="0"/>
      <w:divBdr>
        <w:top w:val="none" w:sz="0" w:space="0" w:color="auto"/>
        <w:left w:val="none" w:sz="0" w:space="0" w:color="auto"/>
        <w:bottom w:val="none" w:sz="0" w:space="0" w:color="auto"/>
        <w:right w:val="none" w:sz="0" w:space="0" w:color="auto"/>
      </w:divBdr>
    </w:div>
    <w:div w:id="1768042370">
      <w:bodyDiv w:val="1"/>
      <w:marLeft w:val="0"/>
      <w:marRight w:val="0"/>
      <w:marTop w:val="0"/>
      <w:marBottom w:val="0"/>
      <w:divBdr>
        <w:top w:val="none" w:sz="0" w:space="0" w:color="auto"/>
        <w:left w:val="none" w:sz="0" w:space="0" w:color="auto"/>
        <w:bottom w:val="none" w:sz="0" w:space="0" w:color="auto"/>
        <w:right w:val="none" w:sz="0" w:space="0" w:color="auto"/>
      </w:divBdr>
    </w:div>
    <w:div w:id="1832021332">
      <w:bodyDiv w:val="1"/>
      <w:marLeft w:val="0"/>
      <w:marRight w:val="0"/>
      <w:marTop w:val="0"/>
      <w:marBottom w:val="0"/>
      <w:divBdr>
        <w:top w:val="none" w:sz="0" w:space="0" w:color="auto"/>
        <w:left w:val="none" w:sz="0" w:space="0" w:color="auto"/>
        <w:bottom w:val="none" w:sz="0" w:space="0" w:color="auto"/>
        <w:right w:val="none" w:sz="0" w:space="0" w:color="auto"/>
      </w:divBdr>
    </w:div>
    <w:div w:id="1837572095">
      <w:bodyDiv w:val="1"/>
      <w:marLeft w:val="0"/>
      <w:marRight w:val="0"/>
      <w:marTop w:val="0"/>
      <w:marBottom w:val="0"/>
      <w:divBdr>
        <w:top w:val="none" w:sz="0" w:space="0" w:color="auto"/>
        <w:left w:val="none" w:sz="0" w:space="0" w:color="auto"/>
        <w:bottom w:val="none" w:sz="0" w:space="0" w:color="auto"/>
        <w:right w:val="none" w:sz="0" w:space="0" w:color="auto"/>
      </w:divBdr>
    </w:div>
    <w:div w:id="1844662931">
      <w:bodyDiv w:val="1"/>
      <w:marLeft w:val="0"/>
      <w:marRight w:val="0"/>
      <w:marTop w:val="0"/>
      <w:marBottom w:val="0"/>
      <w:divBdr>
        <w:top w:val="none" w:sz="0" w:space="0" w:color="auto"/>
        <w:left w:val="none" w:sz="0" w:space="0" w:color="auto"/>
        <w:bottom w:val="none" w:sz="0" w:space="0" w:color="auto"/>
        <w:right w:val="none" w:sz="0" w:space="0" w:color="auto"/>
      </w:divBdr>
    </w:div>
    <w:div w:id="1856651604">
      <w:bodyDiv w:val="1"/>
      <w:marLeft w:val="0"/>
      <w:marRight w:val="0"/>
      <w:marTop w:val="0"/>
      <w:marBottom w:val="0"/>
      <w:divBdr>
        <w:top w:val="none" w:sz="0" w:space="0" w:color="auto"/>
        <w:left w:val="none" w:sz="0" w:space="0" w:color="auto"/>
        <w:bottom w:val="none" w:sz="0" w:space="0" w:color="auto"/>
        <w:right w:val="none" w:sz="0" w:space="0" w:color="auto"/>
      </w:divBdr>
    </w:div>
    <w:div w:id="1883059456">
      <w:bodyDiv w:val="1"/>
      <w:marLeft w:val="0"/>
      <w:marRight w:val="0"/>
      <w:marTop w:val="0"/>
      <w:marBottom w:val="0"/>
      <w:divBdr>
        <w:top w:val="none" w:sz="0" w:space="0" w:color="auto"/>
        <w:left w:val="none" w:sz="0" w:space="0" w:color="auto"/>
        <w:bottom w:val="none" w:sz="0" w:space="0" w:color="auto"/>
        <w:right w:val="none" w:sz="0" w:space="0" w:color="auto"/>
      </w:divBdr>
    </w:div>
    <w:div w:id="1896617995">
      <w:bodyDiv w:val="1"/>
      <w:marLeft w:val="0"/>
      <w:marRight w:val="0"/>
      <w:marTop w:val="0"/>
      <w:marBottom w:val="0"/>
      <w:divBdr>
        <w:top w:val="none" w:sz="0" w:space="0" w:color="auto"/>
        <w:left w:val="none" w:sz="0" w:space="0" w:color="auto"/>
        <w:bottom w:val="none" w:sz="0" w:space="0" w:color="auto"/>
        <w:right w:val="none" w:sz="0" w:space="0" w:color="auto"/>
      </w:divBdr>
    </w:div>
    <w:div w:id="1896624605">
      <w:bodyDiv w:val="1"/>
      <w:marLeft w:val="0"/>
      <w:marRight w:val="0"/>
      <w:marTop w:val="0"/>
      <w:marBottom w:val="0"/>
      <w:divBdr>
        <w:top w:val="none" w:sz="0" w:space="0" w:color="auto"/>
        <w:left w:val="none" w:sz="0" w:space="0" w:color="auto"/>
        <w:bottom w:val="none" w:sz="0" w:space="0" w:color="auto"/>
        <w:right w:val="none" w:sz="0" w:space="0" w:color="auto"/>
      </w:divBdr>
    </w:div>
    <w:div w:id="1926306731">
      <w:bodyDiv w:val="1"/>
      <w:marLeft w:val="0"/>
      <w:marRight w:val="0"/>
      <w:marTop w:val="0"/>
      <w:marBottom w:val="0"/>
      <w:divBdr>
        <w:top w:val="none" w:sz="0" w:space="0" w:color="auto"/>
        <w:left w:val="none" w:sz="0" w:space="0" w:color="auto"/>
        <w:bottom w:val="none" w:sz="0" w:space="0" w:color="auto"/>
        <w:right w:val="none" w:sz="0" w:space="0" w:color="auto"/>
      </w:divBdr>
    </w:div>
    <w:div w:id="1933319961">
      <w:bodyDiv w:val="1"/>
      <w:marLeft w:val="0"/>
      <w:marRight w:val="0"/>
      <w:marTop w:val="0"/>
      <w:marBottom w:val="0"/>
      <w:divBdr>
        <w:top w:val="none" w:sz="0" w:space="0" w:color="auto"/>
        <w:left w:val="none" w:sz="0" w:space="0" w:color="auto"/>
        <w:bottom w:val="none" w:sz="0" w:space="0" w:color="auto"/>
        <w:right w:val="none" w:sz="0" w:space="0" w:color="auto"/>
      </w:divBdr>
    </w:div>
    <w:div w:id="1943610830">
      <w:bodyDiv w:val="1"/>
      <w:marLeft w:val="0"/>
      <w:marRight w:val="0"/>
      <w:marTop w:val="0"/>
      <w:marBottom w:val="0"/>
      <w:divBdr>
        <w:top w:val="none" w:sz="0" w:space="0" w:color="auto"/>
        <w:left w:val="none" w:sz="0" w:space="0" w:color="auto"/>
        <w:bottom w:val="none" w:sz="0" w:space="0" w:color="auto"/>
        <w:right w:val="none" w:sz="0" w:space="0" w:color="auto"/>
      </w:divBdr>
    </w:div>
    <w:div w:id="1967544533">
      <w:bodyDiv w:val="1"/>
      <w:marLeft w:val="0"/>
      <w:marRight w:val="0"/>
      <w:marTop w:val="0"/>
      <w:marBottom w:val="0"/>
      <w:divBdr>
        <w:top w:val="none" w:sz="0" w:space="0" w:color="auto"/>
        <w:left w:val="none" w:sz="0" w:space="0" w:color="auto"/>
        <w:bottom w:val="none" w:sz="0" w:space="0" w:color="auto"/>
        <w:right w:val="none" w:sz="0" w:space="0" w:color="auto"/>
      </w:divBdr>
    </w:div>
    <w:div w:id="2009094898">
      <w:bodyDiv w:val="1"/>
      <w:marLeft w:val="0"/>
      <w:marRight w:val="0"/>
      <w:marTop w:val="0"/>
      <w:marBottom w:val="0"/>
      <w:divBdr>
        <w:top w:val="none" w:sz="0" w:space="0" w:color="auto"/>
        <w:left w:val="none" w:sz="0" w:space="0" w:color="auto"/>
        <w:bottom w:val="none" w:sz="0" w:space="0" w:color="auto"/>
        <w:right w:val="none" w:sz="0" w:space="0" w:color="auto"/>
      </w:divBdr>
    </w:div>
    <w:div w:id="2011567584">
      <w:bodyDiv w:val="1"/>
      <w:marLeft w:val="0"/>
      <w:marRight w:val="0"/>
      <w:marTop w:val="0"/>
      <w:marBottom w:val="0"/>
      <w:divBdr>
        <w:top w:val="none" w:sz="0" w:space="0" w:color="auto"/>
        <w:left w:val="none" w:sz="0" w:space="0" w:color="auto"/>
        <w:bottom w:val="none" w:sz="0" w:space="0" w:color="auto"/>
        <w:right w:val="none" w:sz="0" w:space="0" w:color="auto"/>
      </w:divBdr>
    </w:div>
    <w:div w:id="2019696453">
      <w:bodyDiv w:val="1"/>
      <w:marLeft w:val="0"/>
      <w:marRight w:val="0"/>
      <w:marTop w:val="0"/>
      <w:marBottom w:val="0"/>
      <w:divBdr>
        <w:top w:val="none" w:sz="0" w:space="0" w:color="auto"/>
        <w:left w:val="none" w:sz="0" w:space="0" w:color="auto"/>
        <w:bottom w:val="none" w:sz="0" w:space="0" w:color="auto"/>
        <w:right w:val="none" w:sz="0" w:space="0" w:color="auto"/>
      </w:divBdr>
    </w:div>
    <w:div w:id="2045401009">
      <w:bodyDiv w:val="1"/>
      <w:marLeft w:val="0"/>
      <w:marRight w:val="0"/>
      <w:marTop w:val="0"/>
      <w:marBottom w:val="0"/>
      <w:divBdr>
        <w:top w:val="none" w:sz="0" w:space="0" w:color="auto"/>
        <w:left w:val="none" w:sz="0" w:space="0" w:color="auto"/>
        <w:bottom w:val="none" w:sz="0" w:space="0" w:color="auto"/>
        <w:right w:val="none" w:sz="0" w:space="0" w:color="auto"/>
      </w:divBdr>
    </w:div>
    <w:div w:id="2046522150">
      <w:bodyDiv w:val="1"/>
      <w:marLeft w:val="0"/>
      <w:marRight w:val="0"/>
      <w:marTop w:val="0"/>
      <w:marBottom w:val="0"/>
      <w:divBdr>
        <w:top w:val="none" w:sz="0" w:space="0" w:color="auto"/>
        <w:left w:val="none" w:sz="0" w:space="0" w:color="auto"/>
        <w:bottom w:val="none" w:sz="0" w:space="0" w:color="auto"/>
        <w:right w:val="none" w:sz="0" w:space="0" w:color="auto"/>
      </w:divBdr>
    </w:div>
    <w:div w:id="2059934211">
      <w:bodyDiv w:val="1"/>
      <w:marLeft w:val="0"/>
      <w:marRight w:val="0"/>
      <w:marTop w:val="0"/>
      <w:marBottom w:val="0"/>
      <w:divBdr>
        <w:top w:val="none" w:sz="0" w:space="0" w:color="auto"/>
        <w:left w:val="none" w:sz="0" w:space="0" w:color="auto"/>
        <w:bottom w:val="none" w:sz="0" w:space="0" w:color="auto"/>
        <w:right w:val="none" w:sz="0" w:space="0" w:color="auto"/>
      </w:divBdr>
    </w:div>
    <w:div w:id="2074039395">
      <w:bodyDiv w:val="1"/>
      <w:marLeft w:val="0"/>
      <w:marRight w:val="0"/>
      <w:marTop w:val="0"/>
      <w:marBottom w:val="0"/>
      <w:divBdr>
        <w:top w:val="none" w:sz="0" w:space="0" w:color="auto"/>
        <w:left w:val="none" w:sz="0" w:space="0" w:color="auto"/>
        <w:bottom w:val="none" w:sz="0" w:space="0" w:color="auto"/>
        <w:right w:val="none" w:sz="0" w:space="0" w:color="auto"/>
      </w:divBdr>
    </w:div>
    <w:div w:id="2087412623">
      <w:bodyDiv w:val="1"/>
      <w:marLeft w:val="0"/>
      <w:marRight w:val="0"/>
      <w:marTop w:val="0"/>
      <w:marBottom w:val="0"/>
      <w:divBdr>
        <w:top w:val="none" w:sz="0" w:space="0" w:color="auto"/>
        <w:left w:val="none" w:sz="0" w:space="0" w:color="auto"/>
        <w:bottom w:val="none" w:sz="0" w:space="0" w:color="auto"/>
        <w:right w:val="none" w:sz="0" w:space="0" w:color="auto"/>
      </w:divBdr>
    </w:div>
    <w:div w:id="2094737570">
      <w:bodyDiv w:val="1"/>
      <w:marLeft w:val="0"/>
      <w:marRight w:val="0"/>
      <w:marTop w:val="0"/>
      <w:marBottom w:val="0"/>
      <w:divBdr>
        <w:top w:val="none" w:sz="0" w:space="0" w:color="auto"/>
        <w:left w:val="none" w:sz="0" w:space="0" w:color="auto"/>
        <w:bottom w:val="none" w:sz="0" w:space="0" w:color="auto"/>
        <w:right w:val="none" w:sz="0" w:space="0" w:color="auto"/>
      </w:divBdr>
    </w:div>
    <w:div w:id="2097087778">
      <w:bodyDiv w:val="1"/>
      <w:marLeft w:val="0"/>
      <w:marRight w:val="0"/>
      <w:marTop w:val="0"/>
      <w:marBottom w:val="0"/>
      <w:divBdr>
        <w:top w:val="none" w:sz="0" w:space="0" w:color="auto"/>
        <w:left w:val="none" w:sz="0" w:space="0" w:color="auto"/>
        <w:bottom w:val="none" w:sz="0" w:space="0" w:color="auto"/>
        <w:right w:val="none" w:sz="0" w:space="0" w:color="auto"/>
      </w:divBdr>
    </w:div>
    <w:div w:id="2100439970">
      <w:bodyDiv w:val="1"/>
      <w:marLeft w:val="0"/>
      <w:marRight w:val="0"/>
      <w:marTop w:val="0"/>
      <w:marBottom w:val="0"/>
      <w:divBdr>
        <w:top w:val="none" w:sz="0" w:space="0" w:color="auto"/>
        <w:left w:val="none" w:sz="0" w:space="0" w:color="auto"/>
        <w:bottom w:val="none" w:sz="0" w:space="0" w:color="auto"/>
        <w:right w:val="none" w:sz="0" w:space="0" w:color="auto"/>
      </w:divBdr>
    </w:div>
    <w:div w:id="2105109293">
      <w:bodyDiv w:val="1"/>
      <w:marLeft w:val="0"/>
      <w:marRight w:val="0"/>
      <w:marTop w:val="0"/>
      <w:marBottom w:val="0"/>
      <w:divBdr>
        <w:top w:val="none" w:sz="0" w:space="0" w:color="auto"/>
        <w:left w:val="none" w:sz="0" w:space="0" w:color="auto"/>
        <w:bottom w:val="none" w:sz="0" w:space="0" w:color="auto"/>
        <w:right w:val="none" w:sz="0" w:space="0" w:color="auto"/>
      </w:divBdr>
    </w:div>
    <w:div w:id="2128771405">
      <w:bodyDiv w:val="1"/>
      <w:marLeft w:val="0"/>
      <w:marRight w:val="0"/>
      <w:marTop w:val="0"/>
      <w:marBottom w:val="0"/>
      <w:divBdr>
        <w:top w:val="none" w:sz="0" w:space="0" w:color="auto"/>
        <w:left w:val="none" w:sz="0" w:space="0" w:color="auto"/>
        <w:bottom w:val="none" w:sz="0" w:space="0" w:color="auto"/>
        <w:right w:val="none" w:sz="0" w:space="0" w:color="auto"/>
      </w:divBdr>
    </w:div>
    <w:div w:id="21359803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www.gosuslugi.ru/"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20D5BB-DF64-428F-90BC-575FBE1277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1088</TotalTime>
  <Pages>6</Pages>
  <Words>685</Words>
  <Characters>3905</Characters>
  <Application>Microsoft Office Word</Application>
  <DocSecurity>0</DocSecurity>
  <Lines>32</Lines>
  <Paragraphs>9</Paragraphs>
  <ScaleCrop>false</ScaleCrop>
  <HeadingPairs>
    <vt:vector size="2" baseType="variant">
      <vt:variant>
        <vt:lpstr>Название</vt:lpstr>
      </vt:variant>
      <vt:variant>
        <vt:i4>1</vt:i4>
      </vt:variant>
    </vt:vector>
  </HeadingPairs>
  <TitlesOfParts>
    <vt:vector size="1" baseType="lpstr">
      <vt:lpstr>ТехДокумент</vt:lpstr>
    </vt:vector>
  </TitlesOfParts>
  <Company>SPecialiST RePack</Company>
  <LinksUpToDate>false</LinksUpToDate>
  <CharactersWithSpaces>4581</CharactersWithSpaces>
  <SharedDoc>false</SharedDoc>
  <HLinks>
    <vt:vector size="180" baseType="variant">
      <vt:variant>
        <vt:i4>1114206</vt:i4>
      </vt:variant>
      <vt:variant>
        <vt:i4>234</vt:i4>
      </vt:variant>
      <vt:variant>
        <vt:i4>0</vt:i4>
      </vt:variant>
      <vt:variant>
        <vt:i4>5</vt:i4>
      </vt:variant>
      <vt:variant>
        <vt:lpwstr>http://detsad-new.lenreg.ru/</vt:lpwstr>
      </vt:variant>
      <vt:variant>
        <vt:lpwstr/>
      </vt:variant>
      <vt:variant>
        <vt:i4>1638455</vt:i4>
      </vt:variant>
      <vt:variant>
        <vt:i4>170</vt:i4>
      </vt:variant>
      <vt:variant>
        <vt:i4>0</vt:i4>
      </vt:variant>
      <vt:variant>
        <vt:i4>5</vt:i4>
      </vt:variant>
      <vt:variant>
        <vt:lpwstr/>
      </vt:variant>
      <vt:variant>
        <vt:lpwstr>_Toc436835602</vt:lpwstr>
      </vt:variant>
      <vt:variant>
        <vt:i4>1638455</vt:i4>
      </vt:variant>
      <vt:variant>
        <vt:i4>164</vt:i4>
      </vt:variant>
      <vt:variant>
        <vt:i4>0</vt:i4>
      </vt:variant>
      <vt:variant>
        <vt:i4>5</vt:i4>
      </vt:variant>
      <vt:variant>
        <vt:lpwstr/>
      </vt:variant>
      <vt:variant>
        <vt:lpwstr>_Toc436835601</vt:lpwstr>
      </vt:variant>
      <vt:variant>
        <vt:i4>1638455</vt:i4>
      </vt:variant>
      <vt:variant>
        <vt:i4>158</vt:i4>
      </vt:variant>
      <vt:variant>
        <vt:i4>0</vt:i4>
      </vt:variant>
      <vt:variant>
        <vt:i4>5</vt:i4>
      </vt:variant>
      <vt:variant>
        <vt:lpwstr/>
      </vt:variant>
      <vt:variant>
        <vt:lpwstr>_Toc436835600</vt:lpwstr>
      </vt:variant>
      <vt:variant>
        <vt:i4>1048628</vt:i4>
      </vt:variant>
      <vt:variant>
        <vt:i4>152</vt:i4>
      </vt:variant>
      <vt:variant>
        <vt:i4>0</vt:i4>
      </vt:variant>
      <vt:variant>
        <vt:i4>5</vt:i4>
      </vt:variant>
      <vt:variant>
        <vt:lpwstr/>
      </vt:variant>
      <vt:variant>
        <vt:lpwstr>_Toc436835599</vt:lpwstr>
      </vt:variant>
      <vt:variant>
        <vt:i4>1048628</vt:i4>
      </vt:variant>
      <vt:variant>
        <vt:i4>146</vt:i4>
      </vt:variant>
      <vt:variant>
        <vt:i4>0</vt:i4>
      </vt:variant>
      <vt:variant>
        <vt:i4>5</vt:i4>
      </vt:variant>
      <vt:variant>
        <vt:lpwstr/>
      </vt:variant>
      <vt:variant>
        <vt:lpwstr>_Toc436835598</vt:lpwstr>
      </vt:variant>
      <vt:variant>
        <vt:i4>1048628</vt:i4>
      </vt:variant>
      <vt:variant>
        <vt:i4>140</vt:i4>
      </vt:variant>
      <vt:variant>
        <vt:i4>0</vt:i4>
      </vt:variant>
      <vt:variant>
        <vt:i4>5</vt:i4>
      </vt:variant>
      <vt:variant>
        <vt:lpwstr/>
      </vt:variant>
      <vt:variant>
        <vt:lpwstr>_Toc436835597</vt:lpwstr>
      </vt:variant>
      <vt:variant>
        <vt:i4>1048628</vt:i4>
      </vt:variant>
      <vt:variant>
        <vt:i4>134</vt:i4>
      </vt:variant>
      <vt:variant>
        <vt:i4>0</vt:i4>
      </vt:variant>
      <vt:variant>
        <vt:i4>5</vt:i4>
      </vt:variant>
      <vt:variant>
        <vt:lpwstr/>
      </vt:variant>
      <vt:variant>
        <vt:lpwstr>_Toc436835596</vt:lpwstr>
      </vt:variant>
      <vt:variant>
        <vt:i4>1048628</vt:i4>
      </vt:variant>
      <vt:variant>
        <vt:i4>128</vt:i4>
      </vt:variant>
      <vt:variant>
        <vt:i4>0</vt:i4>
      </vt:variant>
      <vt:variant>
        <vt:i4>5</vt:i4>
      </vt:variant>
      <vt:variant>
        <vt:lpwstr/>
      </vt:variant>
      <vt:variant>
        <vt:lpwstr>_Toc436835595</vt:lpwstr>
      </vt:variant>
      <vt:variant>
        <vt:i4>1048628</vt:i4>
      </vt:variant>
      <vt:variant>
        <vt:i4>122</vt:i4>
      </vt:variant>
      <vt:variant>
        <vt:i4>0</vt:i4>
      </vt:variant>
      <vt:variant>
        <vt:i4>5</vt:i4>
      </vt:variant>
      <vt:variant>
        <vt:lpwstr/>
      </vt:variant>
      <vt:variant>
        <vt:lpwstr>_Toc436835594</vt:lpwstr>
      </vt:variant>
      <vt:variant>
        <vt:i4>1048628</vt:i4>
      </vt:variant>
      <vt:variant>
        <vt:i4>116</vt:i4>
      </vt:variant>
      <vt:variant>
        <vt:i4>0</vt:i4>
      </vt:variant>
      <vt:variant>
        <vt:i4>5</vt:i4>
      </vt:variant>
      <vt:variant>
        <vt:lpwstr/>
      </vt:variant>
      <vt:variant>
        <vt:lpwstr>_Toc436835593</vt:lpwstr>
      </vt:variant>
      <vt:variant>
        <vt:i4>1048628</vt:i4>
      </vt:variant>
      <vt:variant>
        <vt:i4>110</vt:i4>
      </vt:variant>
      <vt:variant>
        <vt:i4>0</vt:i4>
      </vt:variant>
      <vt:variant>
        <vt:i4>5</vt:i4>
      </vt:variant>
      <vt:variant>
        <vt:lpwstr/>
      </vt:variant>
      <vt:variant>
        <vt:lpwstr>_Toc436835592</vt:lpwstr>
      </vt:variant>
      <vt:variant>
        <vt:i4>1048628</vt:i4>
      </vt:variant>
      <vt:variant>
        <vt:i4>104</vt:i4>
      </vt:variant>
      <vt:variant>
        <vt:i4>0</vt:i4>
      </vt:variant>
      <vt:variant>
        <vt:i4>5</vt:i4>
      </vt:variant>
      <vt:variant>
        <vt:lpwstr/>
      </vt:variant>
      <vt:variant>
        <vt:lpwstr>_Toc436835591</vt:lpwstr>
      </vt:variant>
      <vt:variant>
        <vt:i4>1048628</vt:i4>
      </vt:variant>
      <vt:variant>
        <vt:i4>98</vt:i4>
      </vt:variant>
      <vt:variant>
        <vt:i4>0</vt:i4>
      </vt:variant>
      <vt:variant>
        <vt:i4>5</vt:i4>
      </vt:variant>
      <vt:variant>
        <vt:lpwstr/>
      </vt:variant>
      <vt:variant>
        <vt:lpwstr>_Toc436835590</vt:lpwstr>
      </vt:variant>
      <vt:variant>
        <vt:i4>1114164</vt:i4>
      </vt:variant>
      <vt:variant>
        <vt:i4>92</vt:i4>
      </vt:variant>
      <vt:variant>
        <vt:i4>0</vt:i4>
      </vt:variant>
      <vt:variant>
        <vt:i4>5</vt:i4>
      </vt:variant>
      <vt:variant>
        <vt:lpwstr/>
      </vt:variant>
      <vt:variant>
        <vt:lpwstr>_Toc436835589</vt:lpwstr>
      </vt:variant>
      <vt:variant>
        <vt:i4>1114164</vt:i4>
      </vt:variant>
      <vt:variant>
        <vt:i4>86</vt:i4>
      </vt:variant>
      <vt:variant>
        <vt:i4>0</vt:i4>
      </vt:variant>
      <vt:variant>
        <vt:i4>5</vt:i4>
      </vt:variant>
      <vt:variant>
        <vt:lpwstr/>
      </vt:variant>
      <vt:variant>
        <vt:lpwstr>_Toc436835588</vt:lpwstr>
      </vt:variant>
      <vt:variant>
        <vt:i4>1114164</vt:i4>
      </vt:variant>
      <vt:variant>
        <vt:i4>80</vt:i4>
      </vt:variant>
      <vt:variant>
        <vt:i4>0</vt:i4>
      </vt:variant>
      <vt:variant>
        <vt:i4>5</vt:i4>
      </vt:variant>
      <vt:variant>
        <vt:lpwstr/>
      </vt:variant>
      <vt:variant>
        <vt:lpwstr>_Toc436835587</vt:lpwstr>
      </vt:variant>
      <vt:variant>
        <vt:i4>1114164</vt:i4>
      </vt:variant>
      <vt:variant>
        <vt:i4>74</vt:i4>
      </vt:variant>
      <vt:variant>
        <vt:i4>0</vt:i4>
      </vt:variant>
      <vt:variant>
        <vt:i4>5</vt:i4>
      </vt:variant>
      <vt:variant>
        <vt:lpwstr/>
      </vt:variant>
      <vt:variant>
        <vt:lpwstr>_Toc436835586</vt:lpwstr>
      </vt:variant>
      <vt:variant>
        <vt:i4>1114164</vt:i4>
      </vt:variant>
      <vt:variant>
        <vt:i4>68</vt:i4>
      </vt:variant>
      <vt:variant>
        <vt:i4>0</vt:i4>
      </vt:variant>
      <vt:variant>
        <vt:i4>5</vt:i4>
      </vt:variant>
      <vt:variant>
        <vt:lpwstr/>
      </vt:variant>
      <vt:variant>
        <vt:lpwstr>_Toc436835585</vt:lpwstr>
      </vt:variant>
      <vt:variant>
        <vt:i4>1114164</vt:i4>
      </vt:variant>
      <vt:variant>
        <vt:i4>62</vt:i4>
      </vt:variant>
      <vt:variant>
        <vt:i4>0</vt:i4>
      </vt:variant>
      <vt:variant>
        <vt:i4>5</vt:i4>
      </vt:variant>
      <vt:variant>
        <vt:lpwstr/>
      </vt:variant>
      <vt:variant>
        <vt:lpwstr>_Toc436835584</vt:lpwstr>
      </vt:variant>
      <vt:variant>
        <vt:i4>1114164</vt:i4>
      </vt:variant>
      <vt:variant>
        <vt:i4>56</vt:i4>
      </vt:variant>
      <vt:variant>
        <vt:i4>0</vt:i4>
      </vt:variant>
      <vt:variant>
        <vt:i4>5</vt:i4>
      </vt:variant>
      <vt:variant>
        <vt:lpwstr/>
      </vt:variant>
      <vt:variant>
        <vt:lpwstr>_Toc436835583</vt:lpwstr>
      </vt:variant>
      <vt:variant>
        <vt:i4>1114164</vt:i4>
      </vt:variant>
      <vt:variant>
        <vt:i4>50</vt:i4>
      </vt:variant>
      <vt:variant>
        <vt:i4>0</vt:i4>
      </vt:variant>
      <vt:variant>
        <vt:i4>5</vt:i4>
      </vt:variant>
      <vt:variant>
        <vt:lpwstr/>
      </vt:variant>
      <vt:variant>
        <vt:lpwstr>_Toc436835582</vt:lpwstr>
      </vt:variant>
      <vt:variant>
        <vt:i4>1114164</vt:i4>
      </vt:variant>
      <vt:variant>
        <vt:i4>44</vt:i4>
      </vt:variant>
      <vt:variant>
        <vt:i4>0</vt:i4>
      </vt:variant>
      <vt:variant>
        <vt:i4>5</vt:i4>
      </vt:variant>
      <vt:variant>
        <vt:lpwstr/>
      </vt:variant>
      <vt:variant>
        <vt:lpwstr>_Toc436835581</vt:lpwstr>
      </vt:variant>
      <vt:variant>
        <vt:i4>1114164</vt:i4>
      </vt:variant>
      <vt:variant>
        <vt:i4>38</vt:i4>
      </vt:variant>
      <vt:variant>
        <vt:i4>0</vt:i4>
      </vt:variant>
      <vt:variant>
        <vt:i4>5</vt:i4>
      </vt:variant>
      <vt:variant>
        <vt:lpwstr/>
      </vt:variant>
      <vt:variant>
        <vt:lpwstr>_Toc436835580</vt:lpwstr>
      </vt:variant>
      <vt:variant>
        <vt:i4>1966132</vt:i4>
      </vt:variant>
      <vt:variant>
        <vt:i4>32</vt:i4>
      </vt:variant>
      <vt:variant>
        <vt:i4>0</vt:i4>
      </vt:variant>
      <vt:variant>
        <vt:i4>5</vt:i4>
      </vt:variant>
      <vt:variant>
        <vt:lpwstr/>
      </vt:variant>
      <vt:variant>
        <vt:lpwstr>_Toc436835579</vt:lpwstr>
      </vt:variant>
      <vt:variant>
        <vt:i4>1966132</vt:i4>
      </vt:variant>
      <vt:variant>
        <vt:i4>26</vt:i4>
      </vt:variant>
      <vt:variant>
        <vt:i4>0</vt:i4>
      </vt:variant>
      <vt:variant>
        <vt:i4>5</vt:i4>
      </vt:variant>
      <vt:variant>
        <vt:lpwstr/>
      </vt:variant>
      <vt:variant>
        <vt:lpwstr>_Toc436835578</vt:lpwstr>
      </vt:variant>
      <vt:variant>
        <vt:i4>1966132</vt:i4>
      </vt:variant>
      <vt:variant>
        <vt:i4>20</vt:i4>
      </vt:variant>
      <vt:variant>
        <vt:i4>0</vt:i4>
      </vt:variant>
      <vt:variant>
        <vt:i4>5</vt:i4>
      </vt:variant>
      <vt:variant>
        <vt:lpwstr/>
      </vt:variant>
      <vt:variant>
        <vt:lpwstr>_Toc436835577</vt:lpwstr>
      </vt:variant>
      <vt:variant>
        <vt:i4>1966132</vt:i4>
      </vt:variant>
      <vt:variant>
        <vt:i4>14</vt:i4>
      </vt:variant>
      <vt:variant>
        <vt:i4>0</vt:i4>
      </vt:variant>
      <vt:variant>
        <vt:i4>5</vt:i4>
      </vt:variant>
      <vt:variant>
        <vt:lpwstr/>
      </vt:variant>
      <vt:variant>
        <vt:lpwstr>_Toc436835576</vt:lpwstr>
      </vt:variant>
      <vt:variant>
        <vt:i4>1966132</vt:i4>
      </vt:variant>
      <vt:variant>
        <vt:i4>8</vt:i4>
      </vt:variant>
      <vt:variant>
        <vt:i4>0</vt:i4>
      </vt:variant>
      <vt:variant>
        <vt:i4>5</vt:i4>
      </vt:variant>
      <vt:variant>
        <vt:lpwstr/>
      </vt:variant>
      <vt:variant>
        <vt:lpwstr>_Toc436835575</vt:lpwstr>
      </vt:variant>
      <vt:variant>
        <vt:i4>1966132</vt:i4>
      </vt:variant>
      <vt:variant>
        <vt:i4>2</vt:i4>
      </vt:variant>
      <vt:variant>
        <vt:i4>0</vt:i4>
      </vt:variant>
      <vt:variant>
        <vt:i4>5</vt:i4>
      </vt:variant>
      <vt:variant>
        <vt:lpwstr/>
      </vt:variant>
      <vt:variant>
        <vt:lpwstr>_Toc436835574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ТехДокумент</dc:title>
  <dc:creator>user</dc:creator>
  <cp:lastModifiedBy>Михалева Елена Валерьевна</cp:lastModifiedBy>
  <cp:revision>128</cp:revision>
  <cp:lastPrinted>2019-10-18T06:31:00Z</cp:lastPrinted>
  <dcterms:created xsi:type="dcterms:W3CDTF">2022-09-29T09:55:00Z</dcterms:created>
  <dcterms:modified xsi:type="dcterms:W3CDTF">2024-02-12T14:29:00Z</dcterms:modified>
  <cp:category>Ведомость технического проекта;Схема функциональной структуры;Перечень входных сигналов и данных;Перечень выходных сигналов (документов);Пояснительная записка;Описание организации информационной базы;Описание массива информации;Описание программного обеспечения;Отчет об анализе официальных сайтов и тематических порталов ИОГВ;Порядок подготовки и согласования паспорта Набора данных в Системе;Порядок подготовки и согласования структуры Набора данных в Системе;Порядок загрузки Набора данных в Системе;Порядок отзыва Набора данных в Системе</cp:category>
</cp:coreProperties>
</file>